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DEF7" w14:textId="35A96FCA" w:rsidR="00F34897" w:rsidRDefault="00F34897"/>
    <w:p w14:paraId="40326BDA" w14:textId="6960715F" w:rsidR="00F34897" w:rsidRDefault="00F34897"/>
    <w:p w14:paraId="33EA27EC" w14:textId="390A5D7B" w:rsidR="00F34897" w:rsidRDefault="00F34897"/>
    <w:p w14:paraId="5DB0FBDE" w14:textId="77777777" w:rsidR="00F34897" w:rsidRDefault="00F34897"/>
    <w:tbl>
      <w:tblPr>
        <w:tblpPr w:leftFromText="141" w:rightFromText="141" w:horzAnchor="page" w:tblpX="1769" w:tblpY="336"/>
        <w:tblW w:w="4688" w:type="pct"/>
        <w:tblLook w:val="04A0" w:firstRow="1" w:lastRow="0" w:firstColumn="1" w:lastColumn="0" w:noHBand="0" w:noVBand="1"/>
      </w:tblPr>
      <w:tblGrid>
        <w:gridCol w:w="8506"/>
      </w:tblGrid>
      <w:tr w:rsidR="00355D70" w14:paraId="4B8D5283" w14:textId="77777777" w:rsidTr="00C61288">
        <w:trPr>
          <w:trHeight w:val="1193"/>
        </w:trPr>
        <w:tc>
          <w:tcPr>
            <w:tcW w:w="5000" w:type="pct"/>
          </w:tcPr>
          <w:p w14:paraId="5347B2AF" w14:textId="77777777" w:rsidR="00F34897" w:rsidRDefault="00F34897" w:rsidP="00C61288">
            <w:pPr>
              <w:pStyle w:val="Bezodstpw"/>
              <w:spacing w:line="276" w:lineRule="auto"/>
              <w:ind w:right="-2754"/>
              <w:rPr>
                <w:b/>
                <w:caps/>
                <w:sz w:val="40"/>
                <w:szCs w:val="24"/>
              </w:rPr>
            </w:pPr>
          </w:p>
          <w:p w14:paraId="79840347" w14:textId="09349BFB" w:rsidR="0070765E" w:rsidRDefault="00355D70" w:rsidP="00CB47B9">
            <w:pPr>
              <w:pStyle w:val="Bezodstpw"/>
              <w:spacing w:line="276" w:lineRule="auto"/>
              <w:ind w:left="-389" w:right="-2754" w:hanging="567"/>
              <w:rPr>
                <w:b/>
                <w:caps/>
                <w:sz w:val="40"/>
                <w:szCs w:val="24"/>
              </w:rPr>
            </w:pPr>
            <w:r>
              <w:rPr>
                <w:b/>
                <w:caps/>
                <w:sz w:val="40"/>
                <w:szCs w:val="24"/>
              </w:rPr>
              <w:tab/>
            </w:r>
            <w:r>
              <w:rPr>
                <w:b/>
                <w:caps/>
                <w:sz w:val="40"/>
                <w:szCs w:val="24"/>
              </w:rPr>
              <w:tab/>
            </w:r>
          </w:p>
          <w:p w14:paraId="507E2E93" w14:textId="2F011857" w:rsidR="00355D70" w:rsidRDefault="008C0F1E" w:rsidP="00C61288">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4649F776" w14:textId="77777777" w:rsidR="00C61288" w:rsidRDefault="00C61288" w:rsidP="00C61288">
            <w:pPr>
              <w:pStyle w:val="Bezodstpw"/>
              <w:spacing w:line="276" w:lineRule="auto"/>
              <w:rPr>
                <w:b/>
                <w:caps/>
                <w:sz w:val="40"/>
                <w:szCs w:val="24"/>
              </w:rPr>
            </w:pPr>
          </w:p>
          <w:p w14:paraId="530A41DB" w14:textId="53B0112C" w:rsidR="00C61288" w:rsidRDefault="00C61288" w:rsidP="00C61288">
            <w:pPr>
              <w:pStyle w:val="Bezodstpw"/>
              <w:spacing w:line="276" w:lineRule="auto"/>
              <w:rPr>
                <w:b/>
                <w:caps/>
                <w:sz w:val="40"/>
                <w:szCs w:val="24"/>
              </w:rPr>
            </w:pPr>
          </w:p>
        </w:tc>
      </w:tr>
      <w:tr w:rsidR="00355D70" w14:paraId="1F718A34" w14:textId="77777777" w:rsidTr="00C61288">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C61288">
            <w:pPr>
              <w:pStyle w:val="Bezodstpw"/>
              <w:jc w:val="center"/>
              <w:rPr>
                <w:b/>
                <w:color w:val="365F91"/>
                <w:sz w:val="56"/>
                <w:szCs w:val="24"/>
              </w:rPr>
            </w:pPr>
            <w:r w:rsidRPr="00C61288">
              <w:rPr>
                <w:b/>
                <w:color w:val="000000" w:themeColor="text1"/>
                <w:sz w:val="56"/>
                <w:szCs w:val="24"/>
              </w:rPr>
              <w:t>SPECYFIKACJA ISTOTNYCH WARUNKÓW ZAMÓWIENIA</w:t>
            </w:r>
          </w:p>
        </w:tc>
      </w:tr>
      <w:tr w:rsidR="00355D70" w14:paraId="4EEF2093" w14:textId="77777777" w:rsidTr="00C61288">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C61288">
            <w:pPr>
              <w:pStyle w:val="Bezodstpw"/>
              <w:spacing w:line="276" w:lineRule="auto"/>
              <w:jc w:val="center"/>
              <w:rPr>
                <w:sz w:val="24"/>
                <w:szCs w:val="24"/>
              </w:rPr>
            </w:pPr>
          </w:p>
          <w:p w14:paraId="755F06C8" w14:textId="1D669F6D" w:rsidR="00355D70" w:rsidRDefault="00355D70" w:rsidP="00C61288">
            <w:pPr>
              <w:pStyle w:val="Bezodstpw"/>
              <w:spacing w:line="276" w:lineRule="auto"/>
              <w:jc w:val="center"/>
              <w:rPr>
                <w:sz w:val="24"/>
                <w:szCs w:val="24"/>
              </w:rPr>
            </w:pPr>
            <w:r>
              <w:rPr>
                <w:sz w:val="24"/>
                <w:szCs w:val="24"/>
              </w:rPr>
              <w:t xml:space="preserve">w postępowaniu o udzielenie zamówienia publicznego </w:t>
            </w:r>
            <w:r w:rsidR="00125888">
              <w:rPr>
                <w:sz w:val="24"/>
                <w:szCs w:val="24"/>
              </w:rPr>
              <w:t>dla usług</w:t>
            </w:r>
            <w:r>
              <w:rPr>
                <w:sz w:val="24"/>
                <w:szCs w:val="24"/>
              </w:rPr>
              <w:t xml:space="preserve"> </w:t>
            </w:r>
          </w:p>
          <w:p w14:paraId="59942BCD" w14:textId="603B042B" w:rsidR="00355D70" w:rsidRDefault="00355D70" w:rsidP="00C61288">
            <w:pPr>
              <w:pStyle w:val="Bezodstpw"/>
              <w:spacing w:line="276" w:lineRule="auto"/>
              <w:jc w:val="center"/>
              <w:rPr>
                <w:sz w:val="24"/>
                <w:szCs w:val="24"/>
              </w:rPr>
            </w:pPr>
            <w:r>
              <w:rPr>
                <w:sz w:val="24"/>
                <w:szCs w:val="24"/>
              </w:rPr>
              <w:t xml:space="preserve">o szacowanej wartości przedmiotu zamówienia poniżej równowartości </w:t>
            </w:r>
            <w:r w:rsidR="00CB47B9">
              <w:rPr>
                <w:sz w:val="24"/>
                <w:szCs w:val="24"/>
              </w:rPr>
              <w:t>221</w:t>
            </w:r>
            <w:r w:rsidR="00AE159A">
              <w:rPr>
                <w:sz w:val="24"/>
                <w:szCs w:val="24"/>
              </w:rPr>
              <w:t xml:space="preserve"> </w:t>
            </w:r>
            <w:r>
              <w:rPr>
                <w:sz w:val="24"/>
                <w:szCs w:val="24"/>
              </w:rPr>
              <w:t> 000 EURO</w:t>
            </w:r>
          </w:p>
          <w:p w14:paraId="166FD5D3" w14:textId="386D8B65" w:rsidR="0070765E" w:rsidRDefault="0070765E" w:rsidP="00C61288">
            <w:pPr>
              <w:pStyle w:val="Bezodstpw"/>
              <w:spacing w:line="276" w:lineRule="auto"/>
              <w:rPr>
                <w:sz w:val="24"/>
                <w:szCs w:val="24"/>
              </w:rPr>
            </w:pPr>
          </w:p>
          <w:p w14:paraId="5D8966D9" w14:textId="7B3B85C5" w:rsidR="0070765E" w:rsidRDefault="0070765E" w:rsidP="00C61288">
            <w:pPr>
              <w:pStyle w:val="Bezodstpw"/>
              <w:spacing w:line="276" w:lineRule="auto"/>
              <w:rPr>
                <w:sz w:val="24"/>
                <w:szCs w:val="24"/>
              </w:rPr>
            </w:pPr>
          </w:p>
          <w:p w14:paraId="1DE08EC2" w14:textId="4AD179A0" w:rsidR="0070765E" w:rsidRDefault="0070765E" w:rsidP="00C61288">
            <w:pPr>
              <w:pStyle w:val="Bezodstpw"/>
              <w:spacing w:line="276" w:lineRule="auto"/>
              <w:rPr>
                <w:sz w:val="24"/>
                <w:szCs w:val="24"/>
              </w:rPr>
            </w:pPr>
          </w:p>
          <w:p w14:paraId="4425A843" w14:textId="77777777" w:rsidR="00355D70" w:rsidRDefault="00355D70" w:rsidP="00C61288">
            <w:pPr>
              <w:pStyle w:val="Akapitzlist1"/>
              <w:ind w:left="0"/>
              <w:jc w:val="center"/>
              <w:rPr>
                <w:rFonts w:ascii="Times New Roman" w:hAnsi="Times New Roman"/>
                <w:b/>
                <w:i/>
                <w:sz w:val="36"/>
                <w:szCs w:val="24"/>
              </w:rPr>
            </w:pPr>
          </w:p>
          <w:p w14:paraId="1B32B899" w14:textId="3A353C69" w:rsidR="00755A56" w:rsidRDefault="00BA2E3C" w:rsidP="00C61288">
            <w:pPr>
              <w:pStyle w:val="Akapitzlist1"/>
              <w:ind w:left="0"/>
              <w:jc w:val="center"/>
              <w:rPr>
                <w:rFonts w:ascii="Times New Roman" w:hAnsi="Times New Roman"/>
                <w:b/>
                <w:i/>
                <w:sz w:val="36"/>
                <w:szCs w:val="24"/>
              </w:rPr>
            </w:pPr>
            <w:r>
              <w:rPr>
                <w:rFonts w:ascii="Times New Roman" w:hAnsi="Times New Roman"/>
                <w:b/>
                <w:i/>
                <w:sz w:val="36"/>
                <w:szCs w:val="24"/>
              </w:rPr>
              <w:t xml:space="preserve">KONSERWACJA ZABYTKOWYCH </w:t>
            </w:r>
            <w:r w:rsidR="00D95EDD">
              <w:rPr>
                <w:rFonts w:ascii="Times New Roman" w:hAnsi="Times New Roman"/>
                <w:b/>
                <w:i/>
                <w:sz w:val="36"/>
                <w:szCs w:val="24"/>
              </w:rPr>
              <w:t>CIĄGNIKÓW</w:t>
            </w:r>
            <w:r>
              <w:rPr>
                <w:rFonts w:ascii="Times New Roman" w:hAnsi="Times New Roman"/>
                <w:b/>
                <w:i/>
                <w:sz w:val="36"/>
                <w:szCs w:val="24"/>
              </w:rPr>
              <w:t xml:space="preserve"> ROLNICZYCH</w:t>
            </w:r>
          </w:p>
          <w:p w14:paraId="002E62DE" w14:textId="77777777" w:rsidR="00355D70" w:rsidRDefault="00355D70" w:rsidP="00C61288">
            <w:pPr>
              <w:pStyle w:val="Akapitzlist1"/>
              <w:ind w:left="0"/>
              <w:jc w:val="center"/>
              <w:rPr>
                <w:rFonts w:ascii="Times New Roman" w:hAnsi="Times New Roman"/>
                <w:b/>
                <w:i/>
                <w:sz w:val="36"/>
                <w:szCs w:val="24"/>
              </w:rPr>
            </w:pPr>
          </w:p>
          <w:p w14:paraId="34A1B195" w14:textId="77777777" w:rsidR="00355D70" w:rsidRDefault="00355D70" w:rsidP="00C61288">
            <w:pPr>
              <w:pStyle w:val="Bezodstpw"/>
              <w:spacing w:line="276" w:lineRule="auto"/>
              <w:rPr>
                <w:spacing w:val="-6"/>
                <w:sz w:val="24"/>
                <w:szCs w:val="24"/>
              </w:rPr>
            </w:pPr>
          </w:p>
          <w:p w14:paraId="6E4030AE" w14:textId="77777777" w:rsidR="0070765E" w:rsidRDefault="0070765E" w:rsidP="00C61288">
            <w:pPr>
              <w:pStyle w:val="Bezodstpw"/>
              <w:spacing w:line="276" w:lineRule="auto"/>
              <w:rPr>
                <w:spacing w:val="-6"/>
                <w:sz w:val="24"/>
                <w:szCs w:val="24"/>
              </w:rPr>
            </w:pPr>
          </w:p>
          <w:p w14:paraId="51992354" w14:textId="2F7D4240" w:rsidR="0070765E" w:rsidRDefault="0070765E" w:rsidP="00C61288">
            <w:pPr>
              <w:pStyle w:val="Bezodstpw"/>
              <w:spacing w:line="276" w:lineRule="auto"/>
              <w:rPr>
                <w:spacing w:val="-6"/>
                <w:sz w:val="24"/>
                <w:szCs w:val="24"/>
              </w:rPr>
            </w:pPr>
          </w:p>
          <w:p w14:paraId="0E939606" w14:textId="7B4CEFD1" w:rsidR="0070765E" w:rsidRDefault="0070765E" w:rsidP="00C61288">
            <w:pPr>
              <w:pStyle w:val="Bezodstpw"/>
              <w:spacing w:line="276" w:lineRule="auto"/>
              <w:rPr>
                <w:spacing w:val="-6"/>
                <w:sz w:val="24"/>
                <w:szCs w:val="24"/>
              </w:rPr>
            </w:pPr>
          </w:p>
        </w:tc>
      </w:tr>
      <w:tr w:rsidR="00355D70" w14:paraId="073F8FFE" w14:textId="77777777" w:rsidTr="00C61288">
        <w:trPr>
          <w:trHeight w:val="1427"/>
        </w:trPr>
        <w:tc>
          <w:tcPr>
            <w:tcW w:w="5000" w:type="pct"/>
            <w:hideMark/>
          </w:tcPr>
          <w:p w14:paraId="46C178AE" w14:textId="08B8E9CE" w:rsidR="00355D70" w:rsidRDefault="00355D70" w:rsidP="00C61288">
            <w:pPr>
              <w:pStyle w:val="Bezodstpw"/>
              <w:spacing w:line="276" w:lineRule="auto"/>
              <w:jc w:val="center"/>
              <w:rPr>
                <w:sz w:val="24"/>
                <w:szCs w:val="24"/>
              </w:rPr>
            </w:pPr>
            <w:r>
              <w:rPr>
                <w:sz w:val="24"/>
                <w:szCs w:val="24"/>
              </w:rPr>
              <w:t xml:space="preserve">Niniejsze postępowanie jest prowadzone na podstawie przepisów ustawy z dnia </w:t>
            </w:r>
            <w:r w:rsidR="00D2556B">
              <w:rPr>
                <w:sz w:val="24"/>
                <w:szCs w:val="24"/>
              </w:rPr>
              <w:br/>
            </w:r>
            <w:r>
              <w:rPr>
                <w:sz w:val="24"/>
                <w:szCs w:val="24"/>
              </w:rPr>
              <w:t>29 stycznia 2004 r. - Prawo zamówień publicznych (tekst jedn</w:t>
            </w:r>
            <w:r>
              <w:rPr>
                <w:i/>
                <w:sz w:val="24"/>
                <w:szCs w:val="24"/>
              </w:rPr>
              <w:t>. Dz.</w:t>
            </w:r>
            <w:r w:rsidR="002340CD">
              <w:rPr>
                <w:i/>
                <w:sz w:val="24"/>
                <w:szCs w:val="24"/>
              </w:rPr>
              <w:t xml:space="preserve"> U. z  2018, poz. 1986</w:t>
            </w:r>
            <w:r>
              <w:rPr>
                <w:i/>
                <w:sz w:val="24"/>
                <w:szCs w:val="24"/>
              </w:rPr>
              <w:t xml:space="preserve"> z późń. zm.)</w:t>
            </w:r>
          </w:p>
        </w:tc>
      </w:tr>
    </w:tbl>
    <w:p w14:paraId="6FB3D0B1" w14:textId="6A964E40" w:rsidR="00780640" w:rsidRDefault="00780640" w:rsidP="00C61288">
      <w:pPr>
        <w:spacing w:after="0"/>
        <w:ind w:right="-1603"/>
        <w:rPr>
          <w:rFonts w:ascii="Times New Roman" w:hAnsi="Times New Roman"/>
          <w:sz w:val="24"/>
          <w:szCs w:val="24"/>
        </w:rPr>
      </w:pPr>
    </w:p>
    <w:p w14:paraId="7804C84D" w14:textId="6546AAB6" w:rsidR="007C1DEA" w:rsidRPr="00C61288" w:rsidRDefault="00C87B0E" w:rsidP="00C61288">
      <w:pPr>
        <w:spacing w:after="0"/>
        <w:ind w:right="-1603"/>
        <w:rPr>
          <w:rStyle w:val="FontStyle54"/>
          <w:rFonts w:ascii="Times New Roman" w:hAnsi="Times New Roman" w:cs="Times New Roman"/>
          <w:b w:val="0"/>
          <w:color w:val="auto"/>
          <w:sz w:val="24"/>
          <w:szCs w:val="24"/>
        </w:rPr>
      </w:pPr>
      <w:r>
        <w:rPr>
          <w:rFonts w:ascii="Times New Roman" w:hAnsi="Times New Roman"/>
          <w:sz w:val="24"/>
          <w:szCs w:val="24"/>
        </w:rPr>
        <w:t xml:space="preserve">                                                 </w:t>
      </w:r>
      <w:r w:rsidR="002B7BBD">
        <w:rPr>
          <w:rFonts w:ascii="Times New Roman" w:hAnsi="Times New Roman"/>
          <w:sz w:val="24"/>
          <w:szCs w:val="24"/>
        </w:rPr>
        <w:t xml:space="preserve">Ciechanowiec, dnia </w:t>
      </w:r>
      <w:r w:rsidR="0099111E">
        <w:rPr>
          <w:rFonts w:ascii="Times New Roman" w:hAnsi="Times New Roman"/>
          <w:sz w:val="24"/>
          <w:szCs w:val="24"/>
        </w:rPr>
        <w:t>06 wrzesień</w:t>
      </w:r>
      <w:r w:rsidR="002340CD">
        <w:rPr>
          <w:rFonts w:ascii="Times New Roman" w:hAnsi="Times New Roman"/>
          <w:sz w:val="24"/>
          <w:szCs w:val="24"/>
        </w:rPr>
        <w:t xml:space="preserve"> 2019</w:t>
      </w:r>
      <w:r w:rsidR="00355D70">
        <w:rPr>
          <w:rFonts w:ascii="Times New Roman" w:hAnsi="Times New Roman"/>
          <w:sz w:val="24"/>
          <w:szCs w:val="24"/>
        </w:rPr>
        <w:t xml:space="preserve"> r.</w:t>
      </w:r>
    </w:p>
    <w:p w14:paraId="5B3F37C2" w14:textId="49609929" w:rsidR="00F3315B" w:rsidRDefault="00F3315B" w:rsidP="00355D70">
      <w:pPr>
        <w:rPr>
          <w:rStyle w:val="FontStyle54"/>
          <w:rFonts w:ascii="Times New Roman" w:hAnsi="Times New Roman" w:cs="Times New Roman"/>
          <w:bCs/>
          <w:i/>
          <w:sz w:val="24"/>
          <w:szCs w:val="24"/>
        </w:rPr>
      </w:pPr>
    </w:p>
    <w:p w14:paraId="19E09CF4" w14:textId="58F1F50F" w:rsidR="00AE159A" w:rsidRDefault="00AE159A" w:rsidP="00355D70">
      <w:pPr>
        <w:rPr>
          <w:rStyle w:val="FontStyle54"/>
          <w:rFonts w:ascii="Times New Roman" w:hAnsi="Times New Roman" w:cs="Times New Roman"/>
          <w:bCs/>
          <w:i/>
          <w:sz w:val="24"/>
          <w:szCs w:val="24"/>
        </w:rPr>
      </w:pPr>
    </w:p>
    <w:p w14:paraId="55533809" w14:textId="74998736" w:rsidR="00AE159A" w:rsidRDefault="00AE159A" w:rsidP="00355D70">
      <w:pPr>
        <w:rPr>
          <w:rStyle w:val="FontStyle54"/>
          <w:rFonts w:ascii="Times New Roman" w:hAnsi="Times New Roman" w:cs="Times New Roman"/>
          <w:bCs/>
          <w:i/>
          <w:sz w:val="24"/>
          <w:szCs w:val="24"/>
        </w:rPr>
      </w:pPr>
    </w:p>
    <w:p w14:paraId="40E50992" w14:textId="2DACEFB2" w:rsidR="00AE159A" w:rsidRDefault="00AE159A" w:rsidP="00355D70">
      <w:pPr>
        <w:rPr>
          <w:rStyle w:val="FontStyle54"/>
          <w:rFonts w:ascii="Times New Roman" w:hAnsi="Times New Roman" w:cs="Times New Roman"/>
          <w:bCs/>
          <w:i/>
          <w:sz w:val="24"/>
          <w:szCs w:val="24"/>
        </w:rPr>
      </w:pPr>
    </w:p>
    <w:p w14:paraId="5E744858" w14:textId="77777777" w:rsidR="00AE159A" w:rsidRDefault="00AE159A" w:rsidP="00355D70">
      <w:pPr>
        <w:rPr>
          <w:rStyle w:val="FontStyle54"/>
          <w:rFonts w:ascii="Times New Roman" w:hAnsi="Times New Roman" w:cs="Times New Roman"/>
          <w:bCs/>
          <w:i/>
          <w:sz w:val="24"/>
          <w:szCs w:val="24"/>
        </w:rPr>
      </w:pPr>
    </w:p>
    <w:p w14:paraId="6A852B34" w14:textId="3578180B"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t>SPIS TREŚCI:</w:t>
      </w:r>
    </w:p>
    <w:p w14:paraId="11D76633" w14:textId="3321082A"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CC3145">
        <w:rPr>
          <w:noProof/>
        </w:rPr>
        <w:t>4</w:t>
      </w:r>
      <w:r>
        <w:rPr>
          <w:noProof/>
        </w:rPr>
        <w:fldChar w:fldCharType="end"/>
      </w:r>
    </w:p>
    <w:p w14:paraId="0F78731E" w14:textId="48BC055B"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CC3145">
        <w:rPr>
          <w:noProof/>
        </w:rPr>
        <w:t>4</w:t>
      </w:r>
      <w:r>
        <w:rPr>
          <w:noProof/>
        </w:rPr>
        <w:fldChar w:fldCharType="end"/>
      </w:r>
    </w:p>
    <w:p w14:paraId="1AE50F68" w14:textId="0A75ABFC"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CC3145">
        <w:rPr>
          <w:noProof/>
        </w:rPr>
        <w:t>4</w:t>
      </w:r>
      <w:r>
        <w:rPr>
          <w:noProof/>
        </w:rPr>
        <w:fldChar w:fldCharType="end"/>
      </w:r>
    </w:p>
    <w:p w14:paraId="608CC386" w14:textId="40DE3925"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sidR="00BE40C8">
        <w:rPr>
          <w:noProof/>
        </w:rPr>
        <w:t>5</w:t>
      </w:r>
    </w:p>
    <w:p w14:paraId="1335D51B" w14:textId="00F6821E"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sidR="00E01E81">
        <w:rPr>
          <w:noProof/>
        </w:rPr>
        <w:t>6</w:t>
      </w:r>
    </w:p>
    <w:p w14:paraId="133D3617" w14:textId="400D3CB2" w:rsidR="00355D70" w:rsidRDefault="00355D70" w:rsidP="00391FFF">
      <w:pPr>
        <w:pStyle w:val="Spistreci1"/>
        <w:rPr>
          <w:rFonts w:asciiTheme="minorHAnsi" w:eastAsiaTheme="minorEastAsia" w:hAnsiTheme="minorHAnsi" w:cstheme="minorBidi"/>
          <w:noProof/>
          <w:sz w:val="24"/>
          <w:szCs w:val="24"/>
          <w:lang w:eastAsia="ja-JP"/>
        </w:rPr>
      </w:pPr>
      <w:r>
        <w:rPr>
          <w:noProof/>
        </w:rPr>
        <w:t>VI.</w:t>
      </w:r>
      <w:r>
        <w:rPr>
          <w:rFonts w:asciiTheme="minorHAnsi" w:eastAsiaTheme="minorEastAsia" w:hAnsiTheme="minorHAnsi" w:cstheme="minorBidi"/>
          <w:noProof/>
          <w:sz w:val="24"/>
          <w:szCs w:val="24"/>
          <w:lang w:eastAsia="ja-JP"/>
        </w:rPr>
        <w:tab/>
      </w:r>
      <w:r w:rsidR="00323839">
        <w:rPr>
          <w:noProof/>
        </w:rPr>
        <w:t>WYKAZ OŚWIADCZEŃ I DOK</w:t>
      </w:r>
      <w:r>
        <w:rPr>
          <w:noProof/>
        </w:rPr>
        <w:t>UMENTÓW, POTWIERDZAJĄCYCH SPEŁNIANIE WARUNKÓW UDZIAŁU W POSTĘPOWANIU ORAZ WSKAZUJĄCYCH BRAK PODSTAW WYKLUCZENIA</w:t>
      </w:r>
      <w:r>
        <w:rPr>
          <w:noProof/>
        </w:rPr>
        <w:tab/>
      </w:r>
      <w:r w:rsidR="00BE40C8">
        <w:rPr>
          <w:noProof/>
        </w:rPr>
        <w:t>7</w:t>
      </w:r>
    </w:p>
    <w:p w14:paraId="2E50DC8F" w14:textId="7F0D532C"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sidR="00E01E81">
        <w:rPr>
          <w:noProof/>
        </w:rPr>
        <w:t>10</w:t>
      </w:r>
    </w:p>
    <w:p w14:paraId="6F2A295F" w14:textId="5067F4C0" w:rsidR="00355D70" w:rsidRDefault="00355D70" w:rsidP="00391FFF">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Pr>
          <w:noProof/>
        </w:rPr>
        <w:t>INFORMACJA O SPOSOBIE POROZUMIEWANIA SIĘ ZAMAWIAJĄCEGO Z WYKONAWCAMI ORAZ PRZEKAZYWANIA OŚWIADCZEŃ LUB DOKUMENTÓW</w:t>
      </w:r>
      <w:r>
        <w:rPr>
          <w:noProof/>
        </w:rPr>
        <w:tab/>
      </w:r>
      <w:r w:rsidR="00E01E81">
        <w:rPr>
          <w:noProof/>
        </w:rPr>
        <w:t>10</w:t>
      </w:r>
    </w:p>
    <w:p w14:paraId="3F821008" w14:textId="22975CF6" w:rsidR="00355D70" w:rsidRDefault="00355D70" w:rsidP="00391FFF">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E01E81">
        <w:rPr>
          <w:noProof/>
        </w:rPr>
        <w:t>11</w:t>
      </w:r>
    </w:p>
    <w:p w14:paraId="7BADD9BF" w14:textId="4F674F15"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sidR="00E01E81">
        <w:rPr>
          <w:noProof/>
        </w:rPr>
        <w:t>11</w:t>
      </w:r>
    </w:p>
    <w:p w14:paraId="5787623B" w14:textId="52A27E97"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sidR="00BE40C8">
        <w:rPr>
          <w:noProof/>
        </w:rPr>
        <w:t>11</w:t>
      </w:r>
    </w:p>
    <w:p w14:paraId="7FD0565C" w14:textId="7DD6992A"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sidR="00E01E81">
        <w:rPr>
          <w:noProof/>
        </w:rPr>
        <w:t>13</w:t>
      </w:r>
    </w:p>
    <w:p w14:paraId="768DFAF5" w14:textId="2383E0FD" w:rsidR="00355D70" w:rsidRDefault="00355D70" w:rsidP="00391FFF">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Pr>
          <w:rFonts w:ascii="Times New Roman" w:hAnsi="Times New Roman"/>
          <w:noProof/>
        </w:rPr>
        <w:t>OPIS SPOSOBU OBLICZENIA CENY</w:t>
      </w:r>
      <w:r>
        <w:rPr>
          <w:noProof/>
        </w:rPr>
        <w:tab/>
      </w:r>
      <w:r w:rsidR="00E01E81">
        <w:rPr>
          <w:noProof/>
        </w:rPr>
        <w:t>14</w:t>
      </w:r>
    </w:p>
    <w:p w14:paraId="3FE18CCE" w14:textId="3C87018F" w:rsidR="00355D70" w:rsidRDefault="00355D70" w:rsidP="00391FFF">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Pr>
          <w:noProof/>
        </w:rPr>
        <w:t>OPIS KRYTERIÓW, KTÓRYMI ZAMAWIAJĄCY BĘDZIE SIĘ KIEROWAŁ PRZY WYBORZE OFERTY, WRAZ Z PODANIEM WAG TYCH KRYTERIÓW I SPOSOBU OCENY OFERT</w:t>
      </w:r>
      <w:r>
        <w:rPr>
          <w:noProof/>
        </w:rPr>
        <w:tab/>
      </w:r>
      <w:r w:rsidR="00E01E81">
        <w:rPr>
          <w:noProof/>
        </w:rPr>
        <w:t>15</w:t>
      </w:r>
    </w:p>
    <w:p w14:paraId="4AE381CB" w14:textId="7427D8C4"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sidR="00BE40C8">
        <w:rPr>
          <w:noProof/>
        </w:rPr>
        <w:t>16</w:t>
      </w:r>
    </w:p>
    <w:p w14:paraId="14F7231D" w14:textId="59271EB6"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E01E81">
        <w:rPr>
          <w:noProof/>
        </w:rPr>
        <w:t>17</w:t>
      </w:r>
    </w:p>
    <w:p w14:paraId="680AC542" w14:textId="0AEFF74F"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sidR="00E01E81">
        <w:rPr>
          <w:noProof/>
        </w:rPr>
        <w:t>17</w:t>
      </w:r>
    </w:p>
    <w:p w14:paraId="003E57E3" w14:textId="4C356F0D" w:rsidR="00355D70" w:rsidRDefault="00355D70" w:rsidP="00391FFF">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Pr>
          <w:noProof/>
        </w:rPr>
        <w:t>INFORMACJA O OBOWIĄZKU OSOBISTEGO WYKONANIA PRZEZ WYKONAWCĘ KLUCZOWYCH CZĘŚCI ZAMÓWIENIA</w:t>
      </w:r>
      <w:r>
        <w:rPr>
          <w:noProof/>
        </w:rPr>
        <w:tab/>
      </w:r>
      <w:r w:rsidR="00BE40C8">
        <w:rPr>
          <w:noProof/>
        </w:rPr>
        <w:t>17</w:t>
      </w:r>
    </w:p>
    <w:p w14:paraId="0927C8BF" w14:textId="35FD3AB3"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w:t>
      </w:r>
      <w:r w:rsidR="00215F7C">
        <w:rPr>
          <w:noProof/>
        </w:rPr>
        <w:t xml:space="preserve">H OCHRONY PRAWNEJ PRZYSŁUGUJĄCYCH </w:t>
      </w:r>
      <w:r>
        <w:rPr>
          <w:noProof/>
        </w:rPr>
        <w:t>WYKONAWCY W TOKU POSTĘPOWANIA O UDZIELENIE ZAMÓWIENIA PUBLICZNEGO</w:t>
      </w:r>
      <w:r>
        <w:rPr>
          <w:noProof/>
        </w:rPr>
        <w:tab/>
      </w:r>
      <w:r w:rsidR="00E01E81">
        <w:rPr>
          <w:noProof/>
        </w:rPr>
        <w:t>18</w:t>
      </w:r>
    </w:p>
    <w:p w14:paraId="564D049A" w14:textId="18605710" w:rsidR="00355D70" w:rsidRPr="00516CCD" w:rsidRDefault="00355D70" w:rsidP="00391FFF">
      <w:pPr>
        <w:pStyle w:val="Spistreci1"/>
        <w:rPr>
          <w:noProof/>
        </w:rPr>
      </w:pPr>
      <w:r w:rsidRPr="00516CCD">
        <w:rPr>
          <w:noProof/>
        </w:rPr>
        <w:t>XXI.</w:t>
      </w:r>
      <w:r w:rsidRPr="00516CCD">
        <w:rPr>
          <w:rFonts w:eastAsiaTheme="minorEastAsia" w:cstheme="minorBidi"/>
          <w:noProof/>
          <w:sz w:val="24"/>
          <w:szCs w:val="24"/>
          <w:lang w:eastAsia="ja-JP"/>
        </w:rPr>
        <w:tab/>
      </w:r>
      <w:r w:rsidRPr="00516CCD">
        <w:rPr>
          <w:noProof/>
        </w:rPr>
        <w:t>POZOSTAŁE INFORMACJE</w:t>
      </w:r>
      <w:r w:rsidRPr="00516CCD">
        <w:rPr>
          <w:noProof/>
        </w:rPr>
        <w:tab/>
      </w:r>
      <w:r w:rsidR="00E01E81">
        <w:rPr>
          <w:noProof/>
        </w:rPr>
        <w:t>19</w:t>
      </w:r>
    </w:p>
    <w:p w14:paraId="5D7741B1" w14:textId="4C94F458" w:rsidR="00516CCD" w:rsidRPr="00516CCD" w:rsidRDefault="00536EA6" w:rsidP="00536EA6">
      <w:pPr>
        <w:tabs>
          <w:tab w:val="right" w:pos="9072"/>
        </w:tabs>
        <w:rPr>
          <w:rFonts w:ascii="Cambria" w:eastAsiaTheme="minorEastAsia" w:hAnsi="Cambria"/>
          <w:b/>
        </w:rPr>
      </w:pPr>
      <w:r>
        <w:rPr>
          <w:rFonts w:ascii="Cambria" w:eastAsiaTheme="minorEastAsia" w:hAnsi="Cambria"/>
          <w:b/>
        </w:rPr>
        <w:t xml:space="preserve">XXII. </w:t>
      </w:r>
      <w:r w:rsidRPr="00536EA6">
        <w:rPr>
          <w:rFonts w:ascii="Cambria" w:eastAsiaTheme="minorEastAsia" w:hAnsi="Cambria"/>
          <w:b/>
        </w:rPr>
        <w:t>INFORMACJE DOTYCZĄCE OCHRONY DANYCH OSOBOWYCH</w:t>
      </w:r>
      <w:r w:rsidR="000E56C5">
        <w:rPr>
          <w:rFonts w:ascii="Cambria" w:eastAsiaTheme="minorEastAsia" w:hAnsi="Cambria"/>
          <w:b/>
        </w:rPr>
        <w:t xml:space="preserve">                </w:t>
      </w:r>
      <w:r w:rsidR="00DE5A09">
        <w:rPr>
          <w:rFonts w:ascii="Cambria" w:eastAsiaTheme="minorEastAsia" w:hAnsi="Cambria"/>
          <w:b/>
        </w:rPr>
        <w:t xml:space="preserve">                               </w:t>
      </w:r>
      <w:r w:rsidR="00E01E81">
        <w:rPr>
          <w:rFonts w:ascii="Cambria" w:eastAsiaTheme="minorEastAsia" w:hAnsi="Cambria"/>
          <w:b/>
        </w:rPr>
        <w:t>19</w:t>
      </w:r>
      <w:r w:rsidR="000E56C5">
        <w:rPr>
          <w:rFonts w:ascii="Cambria" w:eastAsiaTheme="minorEastAsia" w:hAnsi="Cambria"/>
          <w:b/>
        </w:rPr>
        <w:t xml:space="preserve">                               </w:t>
      </w:r>
      <w:r>
        <w:rPr>
          <w:rFonts w:ascii="Cambria" w:eastAsiaTheme="minorEastAsia" w:hAnsi="Cambria"/>
          <w:b/>
        </w:rPr>
        <w:t xml:space="preserve">                              </w:t>
      </w:r>
    </w:p>
    <w:p w14:paraId="63B67125" w14:textId="1ED043A3" w:rsidR="00507B73" w:rsidRPr="00516CCD" w:rsidRDefault="00355D70" w:rsidP="00391FFF">
      <w:pPr>
        <w:pStyle w:val="Spistreci1"/>
        <w:rPr>
          <w:rFonts w:eastAsiaTheme="minorEastAsia" w:cstheme="minorBidi"/>
          <w:noProof/>
          <w:sz w:val="24"/>
          <w:szCs w:val="24"/>
          <w:lang w:eastAsia="ja-JP"/>
        </w:rPr>
      </w:pPr>
      <w:r w:rsidRPr="00516CCD">
        <w:rPr>
          <w:noProof/>
        </w:rPr>
        <w:t>XXII</w:t>
      </w:r>
      <w:r w:rsidR="00516CCD">
        <w:rPr>
          <w:noProof/>
        </w:rPr>
        <w:t>i</w:t>
      </w:r>
      <w:r w:rsidRPr="00516CCD">
        <w:rPr>
          <w:noProof/>
        </w:rPr>
        <w:t>.</w:t>
      </w:r>
      <w:r w:rsidRPr="00516CCD">
        <w:rPr>
          <w:rFonts w:eastAsiaTheme="minorEastAsia" w:cstheme="minorBidi"/>
          <w:noProof/>
          <w:sz w:val="24"/>
          <w:szCs w:val="24"/>
          <w:lang w:eastAsia="ja-JP"/>
        </w:rPr>
        <w:tab/>
      </w:r>
      <w:r w:rsidRPr="00516CCD">
        <w:rPr>
          <w:noProof/>
        </w:rPr>
        <w:t>ZAŁĄCZNIKI</w:t>
      </w:r>
      <w:r w:rsidRPr="00516CCD">
        <w:rPr>
          <w:noProof/>
        </w:rPr>
        <w:tab/>
      </w:r>
      <w:r w:rsidR="00E01E81">
        <w:rPr>
          <w:noProof/>
        </w:rPr>
        <w:t>24</w:t>
      </w:r>
    </w:p>
    <w:p w14:paraId="691F732D" w14:textId="7363FBF9" w:rsidR="00355D70" w:rsidRDefault="00355D70" w:rsidP="00391FFF">
      <w:pPr>
        <w:pStyle w:val="Spistreci1"/>
        <w:rPr>
          <w:rFonts w:asciiTheme="minorHAnsi" w:eastAsiaTheme="minorEastAsia" w:hAnsiTheme="minorHAnsi" w:cstheme="minorBidi"/>
          <w:noProof/>
          <w:sz w:val="24"/>
          <w:szCs w:val="24"/>
          <w:lang w:eastAsia="ja-JP"/>
        </w:rPr>
      </w:pPr>
      <w:r w:rsidRPr="00516CCD">
        <w:rPr>
          <w:noProof/>
        </w:rPr>
        <w:t>Załącznik nr 1 do SIWZ – wzór formularza ofertowego</w:t>
      </w:r>
      <w:r>
        <w:rPr>
          <w:noProof/>
        </w:rPr>
        <w:tab/>
      </w:r>
      <w:r w:rsidR="00E01E81">
        <w:rPr>
          <w:noProof/>
        </w:rPr>
        <w:t>25</w:t>
      </w:r>
    </w:p>
    <w:p w14:paraId="76928446" w14:textId="456A67F6" w:rsidR="00355D70" w:rsidRDefault="00355D70" w:rsidP="00391FFF">
      <w:pPr>
        <w:pStyle w:val="Spistreci1"/>
        <w:rPr>
          <w:noProof/>
        </w:rPr>
      </w:pPr>
      <w:r>
        <w:rPr>
          <w:noProof/>
        </w:rPr>
        <w:t>Załącznik nr 2 do SIWZ – OŚWIADCZENIE WYKONAWCY</w:t>
      </w:r>
      <w:r>
        <w:rPr>
          <w:noProof/>
        </w:rPr>
        <w:tab/>
      </w:r>
      <w:r w:rsidR="00E01E81">
        <w:rPr>
          <w:noProof/>
        </w:rPr>
        <w:t>28</w:t>
      </w:r>
    </w:p>
    <w:p w14:paraId="70EB7B46" w14:textId="77777777" w:rsidR="003C2B95" w:rsidRPr="003C2B95" w:rsidRDefault="003C2B95" w:rsidP="003C2B95">
      <w:pPr>
        <w:rPr>
          <w:rFonts w:eastAsiaTheme="minorEastAsia"/>
        </w:rPr>
      </w:pPr>
    </w:p>
    <w:p w14:paraId="46E34A3B" w14:textId="77777777" w:rsidR="00A51EB6" w:rsidRDefault="00A51EB6" w:rsidP="00391FFF">
      <w:pPr>
        <w:pStyle w:val="Spistreci1"/>
        <w:rPr>
          <w:noProof/>
        </w:rPr>
      </w:pPr>
    </w:p>
    <w:p w14:paraId="6DE96617" w14:textId="6B7C7EAA"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E01E81">
        <w:rPr>
          <w:noProof/>
        </w:rPr>
        <w:t>32</w:t>
      </w:r>
    </w:p>
    <w:p w14:paraId="2DFE7984" w14:textId="451976BE"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4 do SIWZ – WYKAZ </w:t>
      </w:r>
      <w:r w:rsidR="006615CB">
        <w:rPr>
          <w:noProof/>
        </w:rPr>
        <w:t>WYKONANYCH DOSTAW</w:t>
      </w:r>
      <w:r>
        <w:rPr>
          <w:noProof/>
        </w:rPr>
        <w:tab/>
      </w:r>
      <w:r w:rsidR="00E01E81">
        <w:rPr>
          <w:noProof/>
        </w:rPr>
        <w:t>33</w:t>
      </w:r>
    </w:p>
    <w:p w14:paraId="0F6A0E4E" w14:textId="2D121F83" w:rsidR="00355D70" w:rsidRDefault="002C0EF5" w:rsidP="00391FFF">
      <w:pPr>
        <w:pStyle w:val="Spistreci1"/>
        <w:rPr>
          <w:rFonts w:asciiTheme="minorHAnsi" w:eastAsiaTheme="minorEastAsia" w:hAnsiTheme="minorHAnsi" w:cstheme="minorBidi"/>
          <w:noProof/>
          <w:sz w:val="24"/>
          <w:szCs w:val="24"/>
          <w:lang w:eastAsia="ja-JP"/>
        </w:rPr>
      </w:pPr>
      <w:r>
        <w:rPr>
          <w:noProof/>
        </w:rPr>
        <w:t>Załącznik nr 5</w:t>
      </w:r>
      <w:r w:rsidR="00355D70">
        <w:rPr>
          <w:noProof/>
        </w:rPr>
        <w:t xml:space="preserve"> do SIWZ – Wzór umowy</w:t>
      </w:r>
      <w:r w:rsidR="00355D70">
        <w:rPr>
          <w:noProof/>
        </w:rPr>
        <w:tab/>
      </w:r>
      <w:r w:rsidR="00E01E81">
        <w:rPr>
          <w:noProof/>
        </w:rPr>
        <w:t>34</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14E517A8"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7DDA5BE0" w14:textId="3D03ADD7" w:rsidR="003C2B95" w:rsidRDefault="003C2B95" w:rsidP="00355D70">
      <w:pPr>
        <w:spacing w:after="0"/>
        <w:rPr>
          <w:rFonts w:ascii="Times New Roman" w:hAnsi="Times New Roman"/>
          <w:sz w:val="24"/>
          <w:szCs w:val="24"/>
        </w:rPr>
      </w:pPr>
    </w:p>
    <w:p w14:paraId="552DD467" w14:textId="77777777" w:rsidR="00355D70" w:rsidRPr="00A864F7" w:rsidRDefault="00355D70" w:rsidP="00355D70">
      <w:pPr>
        <w:pStyle w:val="Nagwek1"/>
        <w:numPr>
          <w:ilvl w:val="0"/>
          <w:numId w:val="4"/>
        </w:numPr>
        <w:spacing w:before="0"/>
        <w:ind w:left="357" w:hanging="357"/>
        <w:rPr>
          <w:rFonts w:ascii="Times New Roman" w:hAnsi="Times New Roman"/>
          <w:color w:val="000000" w:themeColor="text1"/>
          <w:sz w:val="24"/>
          <w:szCs w:val="24"/>
        </w:rPr>
      </w:pPr>
      <w:bookmarkStart w:id="0" w:name="_Toc354985030"/>
      <w:r w:rsidRPr="00A864F7">
        <w:rPr>
          <w:rFonts w:ascii="Times New Roman" w:hAnsi="Times New Roman"/>
          <w:color w:val="000000" w:themeColor="text1"/>
          <w:sz w:val="24"/>
          <w:szCs w:val="24"/>
        </w:rPr>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C14FF68" w14:textId="5E98A688" w:rsidR="00516ECB" w:rsidRDefault="00355D70" w:rsidP="00516ECB">
      <w:pPr>
        <w:pStyle w:val="Nagwek1"/>
        <w:numPr>
          <w:ilvl w:val="0"/>
          <w:numId w:val="4"/>
        </w:numPr>
        <w:rPr>
          <w:rFonts w:ascii="Times New Roman" w:hAnsi="Times New Roman"/>
          <w:color w:val="000000" w:themeColor="text1"/>
          <w:sz w:val="24"/>
          <w:szCs w:val="24"/>
        </w:rPr>
      </w:pPr>
      <w:bookmarkStart w:id="1" w:name="_Toc354985031"/>
      <w:r w:rsidRPr="00A864F7">
        <w:rPr>
          <w:rFonts w:ascii="Times New Roman" w:hAnsi="Times New Roman"/>
          <w:color w:val="000000" w:themeColor="text1"/>
          <w:sz w:val="24"/>
          <w:szCs w:val="24"/>
        </w:rPr>
        <w:t>TRYB UDZIELENIA ZAMÓWIENIA</w:t>
      </w:r>
      <w:bookmarkEnd w:id="1"/>
    </w:p>
    <w:p w14:paraId="21398979" w14:textId="77777777" w:rsidR="00C55A07" w:rsidRPr="00C55A07" w:rsidRDefault="00C55A07" w:rsidP="00C55A07">
      <w:pPr>
        <w:rPr>
          <w:lang w:val="x-none" w:eastAsia="x-none"/>
        </w:rPr>
      </w:pPr>
    </w:p>
    <w:p w14:paraId="1C96F255" w14:textId="60DFAA84"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przetargu nieograniczonego zgodnie z art. 10 ust. </w:t>
      </w:r>
      <w:r w:rsidR="00B76AF9">
        <w:rPr>
          <w:rFonts w:ascii="Times New Roman" w:hAnsi="Times New Roman"/>
          <w:sz w:val="24"/>
          <w:szCs w:val="24"/>
        </w:rPr>
        <w:br/>
      </w:r>
      <w:r>
        <w:rPr>
          <w:rFonts w:ascii="Times New Roman" w:hAnsi="Times New Roman"/>
          <w:sz w:val="24"/>
          <w:szCs w:val="24"/>
        </w:rPr>
        <w:t>1 oraz art. 39 - 46 ustawy Prawo zam</w:t>
      </w:r>
      <w:r w:rsidR="00C41CAB">
        <w:rPr>
          <w:rFonts w:ascii="Times New Roman" w:hAnsi="Times New Roman"/>
          <w:sz w:val="24"/>
          <w:szCs w:val="24"/>
        </w:rPr>
        <w:t>ó</w:t>
      </w:r>
      <w:r w:rsidR="002340CD">
        <w:rPr>
          <w:rFonts w:ascii="Times New Roman" w:hAnsi="Times New Roman"/>
          <w:sz w:val="24"/>
          <w:szCs w:val="24"/>
        </w:rPr>
        <w:t>wień publicznych (Dz. U. z 2018</w:t>
      </w:r>
      <w:r>
        <w:rPr>
          <w:rFonts w:ascii="Times New Roman" w:hAnsi="Times New Roman"/>
          <w:sz w:val="24"/>
          <w:szCs w:val="24"/>
        </w:rPr>
        <w:t xml:space="preserve">, poz. </w:t>
      </w:r>
      <w:r w:rsidR="002340CD">
        <w:rPr>
          <w:rFonts w:ascii="Times New Roman" w:hAnsi="Times New Roman"/>
          <w:sz w:val="24"/>
          <w:szCs w:val="24"/>
        </w:rPr>
        <w:t>1986</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Pr="00A864F7" w:rsidRDefault="00355D70" w:rsidP="00355D70">
      <w:pPr>
        <w:pStyle w:val="Nagwek1"/>
        <w:numPr>
          <w:ilvl w:val="0"/>
          <w:numId w:val="4"/>
        </w:numPr>
        <w:rPr>
          <w:rFonts w:ascii="Times New Roman" w:hAnsi="Times New Roman"/>
          <w:color w:val="000000" w:themeColor="text1"/>
          <w:sz w:val="24"/>
          <w:szCs w:val="24"/>
          <w:lang w:val="pl-PL"/>
        </w:rPr>
      </w:pPr>
      <w:bookmarkStart w:id="2" w:name="_Toc354985032"/>
      <w:r w:rsidRPr="00A864F7">
        <w:rPr>
          <w:rFonts w:ascii="Times New Roman" w:hAnsi="Times New Roman"/>
          <w:color w:val="000000" w:themeColor="text1"/>
          <w:sz w:val="24"/>
          <w:szCs w:val="24"/>
        </w:rPr>
        <w:t>OPIS PRZEDMIOTU ZAMÓWIENIA</w:t>
      </w:r>
      <w:bookmarkEnd w:id="2"/>
    </w:p>
    <w:p w14:paraId="1520D1F9" w14:textId="3F4FAB58" w:rsidR="00355D70" w:rsidRDefault="00355D70" w:rsidP="00355D70">
      <w:pPr>
        <w:pStyle w:val="Akapitzlist1"/>
        <w:ind w:left="0"/>
        <w:jc w:val="both"/>
        <w:rPr>
          <w:rFonts w:ascii="Times New Roman" w:hAnsi="Times New Roman"/>
          <w:b/>
          <w:sz w:val="24"/>
          <w:szCs w:val="24"/>
        </w:rPr>
      </w:pPr>
    </w:p>
    <w:p w14:paraId="067EA1D8" w14:textId="374EFE2C" w:rsidR="007F686D" w:rsidRDefault="00FC0EE7" w:rsidP="00FC0EE7">
      <w:pPr>
        <w:pStyle w:val="Akapitzlist1"/>
        <w:numPr>
          <w:ilvl w:val="2"/>
          <w:numId w:val="4"/>
        </w:numPr>
        <w:ind w:left="284" w:hanging="284"/>
        <w:jc w:val="both"/>
        <w:rPr>
          <w:rFonts w:ascii="Times New Roman" w:hAnsi="Times New Roman"/>
          <w:sz w:val="24"/>
          <w:szCs w:val="24"/>
        </w:rPr>
      </w:pPr>
      <w:r w:rsidRPr="00FC0EE7">
        <w:rPr>
          <w:rFonts w:ascii="Times New Roman" w:hAnsi="Times New Roman"/>
          <w:sz w:val="24"/>
          <w:szCs w:val="24"/>
        </w:rPr>
        <w:t xml:space="preserve">Przedmiot zamówienia obejmuje konserwację i usprawnienie techniczne </w:t>
      </w:r>
      <w:r w:rsidR="00D95EDD">
        <w:rPr>
          <w:rFonts w:ascii="Times New Roman" w:hAnsi="Times New Roman"/>
          <w:sz w:val="24"/>
          <w:szCs w:val="24"/>
        </w:rPr>
        <w:t>dwóch</w:t>
      </w:r>
      <w:r w:rsidR="00FC0FB0">
        <w:rPr>
          <w:rFonts w:ascii="Times New Roman" w:hAnsi="Times New Roman"/>
          <w:sz w:val="24"/>
          <w:szCs w:val="24"/>
        </w:rPr>
        <w:t xml:space="preserve"> </w:t>
      </w:r>
      <w:r w:rsidR="00D95EDD">
        <w:rPr>
          <w:rFonts w:ascii="Times New Roman" w:hAnsi="Times New Roman"/>
          <w:sz w:val="24"/>
          <w:szCs w:val="24"/>
        </w:rPr>
        <w:t>zabytkowych ciągników rolniczych</w:t>
      </w:r>
      <w:r w:rsidR="00FC0FB0">
        <w:rPr>
          <w:rFonts w:ascii="Times New Roman" w:hAnsi="Times New Roman"/>
          <w:sz w:val="24"/>
          <w:szCs w:val="24"/>
        </w:rPr>
        <w:t xml:space="preserve"> będących w zbiorach Muzeum Rolnictwa </w:t>
      </w:r>
      <w:r w:rsidR="00D95EDD">
        <w:rPr>
          <w:rFonts w:ascii="Times New Roman" w:hAnsi="Times New Roman"/>
          <w:sz w:val="24"/>
          <w:szCs w:val="24"/>
        </w:rPr>
        <w:br/>
      </w:r>
      <w:r w:rsidR="00FC0FB0">
        <w:rPr>
          <w:rFonts w:ascii="Times New Roman" w:hAnsi="Times New Roman"/>
          <w:sz w:val="24"/>
          <w:szCs w:val="24"/>
        </w:rPr>
        <w:t>w Ciechanowc</w:t>
      </w:r>
      <w:r w:rsidR="00D95EDD">
        <w:rPr>
          <w:rFonts w:ascii="Times New Roman" w:hAnsi="Times New Roman"/>
          <w:sz w:val="24"/>
          <w:szCs w:val="24"/>
        </w:rPr>
        <w:t>u, wyprodukowanych w latach 1951</w:t>
      </w:r>
      <w:r w:rsidR="00FC0FB0">
        <w:rPr>
          <w:rFonts w:ascii="Times New Roman" w:hAnsi="Times New Roman"/>
          <w:sz w:val="24"/>
          <w:szCs w:val="24"/>
        </w:rPr>
        <w:t xml:space="preserve"> </w:t>
      </w:r>
      <w:r w:rsidR="00A5727C">
        <w:rPr>
          <w:rFonts w:ascii="Times New Roman" w:hAnsi="Times New Roman"/>
          <w:sz w:val="24"/>
          <w:szCs w:val="24"/>
        </w:rPr>
        <w:t>–</w:t>
      </w:r>
      <w:r w:rsidR="00FC0FB0">
        <w:rPr>
          <w:rFonts w:ascii="Times New Roman" w:hAnsi="Times New Roman"/>
          <w:sz w:val="24"/>
          <w:szCs w:val="24"/>
        </w:rPr>
        <w:t xml:space="preserve"> </w:t>
      </w:r>
      <w:r w:rsidR="00D95EDD">
        <w:rPr>
          <w:rFonts w:ascii="Times New Roman" w:hAnsi="Times New Roman"/>
          <w:sz w:val="24"/>
          <w:szCs w:val="24"/>
        </w:rPr>
        <w:t>1965</w:t>
      </w:r>
      <w:r w:rsidR="00A5727C">
        <w:rPr>
          <w:rFonts w:ascii="Times New Roman" w:hAnsi="Times New Roman"/>
          <w:sz w:val="24"/>
          <w:szCs w:val="24"/>
        </w:rPr>
        <w:t xml:space="preserve">. </w:t>
      </w:r>
    </w:p>
    <w:p w14:paraId="18887419" w14:textId="6762DD9E" w:rsidR="00A5727C" w:rsidRDefault="00A5727C" w:rsidP="00FC0EE7">
      <w:pPr>
        <w:pStyle w:val="Akapitzlist1"/>
        <w:numPr>
          <w:ilvl w:val="2"/>
          <w:numId w:val="4"/>
        </w:numPr>
        <w:ind w:left="284" w:hanging="284"/>
        <w:jc w:val="both"/>
        <w:rPr>
          <w:rFonts w:ascii="Times New Roman" w:hAnsi="Times New Roman"/>
          <w:sz w:val="24"/>
          <w:szCs w:val="24"/>
        </w:rPr>
      </w:pPr>
      <w:r>
        <w:rPr>
          <w:rFonts w:ascii="Times New Roman" w:hAnsi="Times New Roman"/>
          <w:sz w:val="24"/>
          <w:szCs w:val="24"/>
        </w:rPr>
        <w:t>Zakres prac i wykaz maszyn objętych konserwacją:</w:t>
      </w:r>
    </w:p>
    <w:p w14:paraId="05D357C2" w14:textId="700F30A5" w:rsidR="00A5727C" w:rsidRPr="00D95EDD" w:rsidRDefault="00D95EDD" w:rsidP="00D95EDD">
      <w:pPr>
        <w:pStyle w:val="Akapitzlist"/>
        <w:numPr>
          <w:ilvl w:val="0"/>
          <w:numId w:val="71"/>
        </w:num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Ciągnik Ursus C-45 z 1951</w:t>
      </w:r>
      <w:r w:rsidR="00A5727C" w:rsidRPr="00542134">
        <w:rPr>
          <w:rFonts w:ascii="Times New Roman" w:eastAsiaTheme="minorHAnsi" w:hAnsi="Times New Roman"/>
          <w:b/>
          <w:sz w:val="24"/>
          <w:szCs w:val="24"/>
        </w:rPr>
        <w:t xml:space="preserve"> r.</w:t>
      </w:r>
      <w:r w:rsidR="00A5727C" w:rsidRPr="00542134">
        <w:rPr>
          <w:rFonts w:ascii="Times New Roman" w:eastAsiaTheme="minorHAnsi" w:hAnsi="Times New Roman"/>
          <w:sz w:val="24"/>
          <w:szCs w:val="24"/>
        </w:rPr>
        <w:t xml:space="preserve"> </w:t>
      </w:r>
      <w:r w:rsidR="00E22E67" w:rsidRPr="00542134">
        <w:rPr>
          <w:rFonts w:ascii="Times New Roman" w:eastAsiaTheme="minorHAnsi" w:hAnsi="Times New Roman"/>
          <w:sz w:val="24"/>
          <w:szCs w:val="24"/>
        </w:rPr>
        <w:t>Materiał: stal, żeliw</w:t>
      </w:r>
      <w:r>
        <w:rPr>
          <w:rFonts w:ascii="Times New Roman" w:eastAsiaTheme="minorHAnsi" w:hAnsi="Times New Roman"/>
          <w:sz w:val="24"/>
          <w:szCs w:val="24"/>
        </w:rPr>
        <w:t>o, guma kauczukowa</w:t>
      </w:r>
      <w:r w:rsidR="00E22E67" w:rsidRPr="00542134">
        <w:rPr>
          <w:rFonts w:ascii="Times New Roman" w:eastAsiaTheme="minorHAnsi" w:hAnsi="Times New Roman"/>
          <w:sz w:val="24"/>
          <w:szCs w:val="24"/>
        </w:rPr>
        <w:t>. W</w:t>
      </w:r>
      <w:r w:rsidR="00A5727C" w:rsidRPr="00542134">
        <w:rPr>
          <w:rFonts w:ascii="Times New Roman" w:eastAsiaTheme="minorHAnsi" w:hAnsi="Times New Roman"/>
          <w:sz w:val="24"/>
          <w:szCs w:val="24"/>
        </w:rPr>
        <w:t>ymiary:</w:t>
      </w:r>
      <w:r w:rsidR="00E22E67" w:rsidRPr="00542134">
        <w:rPr>
          <w:rFonts w:ascii="Times New Roman" w:eastAsiaTheme="minorHAnsi" w:hAnsi="Times New Roman"/>
          <w:sz w:val="24"/>
          <w:szCs w:val="24"/>
        </w:rPr>
        <w:t xml:space="preserve"> </w:t>
      </w:r>
      <w:r w:rsidRPr="00D95EDD">
        <w:rPr>
          <w:rFonts w:ascii="Times New Roman" w:eastAsiaTheme="minorHAnsi" w:hAnsi="Times New Roman"/>
          <w:sz w:val="24"/>
          <w:szCs w:val="24"/>
        </w:rPr>
        <w:t>wysokość 225 cm</w:t>
      </w:r>
      <w:r>
        <w:rPr>
          <w:rFonts w:ascii="Times New Roman" w:eastAsiaTheme="minorHAnsi" w:hAnsi="Times New Roman"/>
          <w:sz w:val="24"/>
          <w:szCs w:val="24"/>
        </w:rPr>
        <w:t xml:space="preserve">, </w:t>
      </w:r>
      <w:r w:rsidRPr="00D95EDD">
        <w:rPr>
          <w:rFonts w:ascii="Times New Roman" w:eastAsiaTheme="minorHAnsi" w:hAnsi="Times New Roman"/>
          <w:sz w:val="24"/>
          <w:szCs w:val="24"/>
        </w:rPr>
        <w:t>szerokość 187 cm</w:t>
      </w:r>
      <w:r>
        <w:rPr>
          <w:rFonts w:ascii="Times New Roman" w:eastAsiaTheme="minorHAnsi" w:hAnsi="Times New Roman"/>
          <w:sz w:val="24"/>
          <w:szCs w:val="24"/>
        </w:rPr>
        <w:t xml:space="preserve">, </w:t>
      </w:r>
      <w:r w:rsidRPr="00D95EDD">
        <w:rPr>
          <w:rFonts w:ascii="Times New Roman" w:eastAsiaTheme="minorHAnsi" w:hAnsi="Times New Roman"/>
          <w:sz w:val="24"/>
          <w:szCs w:val="24"/>
        </w:rPr>
        <w:t>długość 313 cm</w:t>
      </w:r>
      <w:r>
        <w:rPr>
          <w:rFonts w:ascii="Times New Roman" w:eastAsiaTheme="minorHAnsi" w:hAnsi="Times New Roman"/>
          <w:sz w:val="24"/>
          <w:szCs w:val="24"/>
        </w:rPr>
        <w:t>. W</w:t>
      </w:r>
      <w:r w:rsidRPr="00D95EDD">
        <w:rPr>
          <w:rFonts w:ascii="Times New Roman" w:eastAsiaTheme="minorHAnsi" w:hAnsi="Times New Roman"/>
          <w:sz w:val="24"/>
          <w:szCs w:val="24"/>
        </w:rPr>
        <w:t>aga 3310 kg</w:t>
      </w:r>
      <w:r>
        <w:rPr>
          <w:rFonts w:ascii="Times New Roman" w:eastAsiaTheme="minorHAnsi" w:hAnsi="Times New Roman"/>
          <w:sz w:val="24"/>
          <w:szCs w:val="24"/>
        </w:rPr>
        <w:t>. Stan zachowania: bardzo zły. B</w:t>
      </w:r>
      <w:r w:rsidRPr="00D95EDD">
        <w:rPr>
          <w:rFonts w:ascii="Times New Roman" w:eastAsiaTheme="minorHAnsi" w:hAnsi="Times New Roman"/>
          <w:sz w:val="24"/>
          <w:szCs w:val="24"/>
        </w:rPr>
        <w:t>ardzo l</w:t>
      </w:r>
      <w:r>
        <w:rPr>
          <w:rFonts w:ascii="Times New Roman" w:eastAsiaTheme="minorHAnsi" w:hAnsi="Times New Roman"/>
          <w:sz w:val="24"/>
          <w:szCs w:val="24"/>
        </w:rPr>
        <w:t>iczne ślady korozji zewnętrznej.  B</w:t>
      </w:r>
      <w:r w:rsidRPr="00D95EDD">
        <w:rPr>
          <w:rFonts w:ascii="Times New Roman" w:eastAsiaTheme="minorHAnsi" w:hAnsi="Times New Roman"/>
          <w:sz w:val="24"/>
          <w:szCs w:val="24"/>
        </w:rPr>
        <w:t>ardzo liczne uszkodzenia podzespołów ciągnika, m. in. uszkodzony (rozmrożony) silnik, uszkodzony układ chłodzący, układ paliwowy, układ wydechowy, układ jezdny z oponami, uszkodzone błotniki; oraz braki niektórych podzespołów i części, które należy uzupełnić, m. in. brak osłon koła zamachowego i pasowego, brak elementów układu smarowania, brak obciążników kół, brak belki transportowej, brak skrzynki narzędziowej, brak akumulatora</w:t>
      </w:r>
      <w:r>
        <w:rPr>
          <w:rFonts w:ascii="Times New Roman" w:eastAsiaTheme="minorHAnsi" w:hAnsi="Times New Roman"/>
          <w:sz w:val="24"/>
          <w:szCs w:val="24"/>
        </w:rPr>
        <w:t xml:space="preserve">. </w:t>
      </w:r>
      <w:r w:rsidR="00E22E67" w:rsidRPr="00D95EDD">
        <w:rPr>
          <w:rFonts w:ascii="Times New Roman" w:eastAsiaTheme="minorHAnsi" w:hAnsi="Times New Roman"/>
          <w:sz w:val="24"/>
          <w:szCs w:val="24"/>
        </w:rPr>
        <w:t xml:space="preserve">Należy przeprowadzić pełną konserwację z uzupełnieniem braków </w:t>
      </w:r>
      <w:r>
        <w:rPr>
          <w:rFonts w:ascii="Times New Roman" w:eastAsiaTheme="minorHAnsi" w:hAnsi="Times New Roman"/>
          <w:sz w:val="24"/>
          <w:szCs w:val="24"/>
        </w:rPr>
        <w:br/>
      </w:r>
      <w:r w:rsidR="00E22E67" w:rsidRPr="00D95EDD">
        <w:rPr>
          <w:rFonts w:ascii="Times New Roman" w:eastAsiaTheme="minorHAnsi" w:hAnsi="Times New Roman"/>
          <w:sz w:val="24"/>
          <w:szCs w:val="24"/>
        </w:rPr>
        <w:t xml:space="preserve">i doprowadzeniem maszyny do całkowitej sprawności technicznej. </w:t>
      </w:r>
    </w:p>
    <w:p w14:paraId="0A6E7EEE" w14:textId="77777777" w:rsidR="00E22E67" w:rsidRPr="00A5727C" w:rsidRDefault="00E22E67" w:rsidP="00E22E67">
      <w:pPr>
        <w:autoSpaceDE w:val="0"/>
        <w:autoSpaceDN w:val="0"/>
        <w:adjustRightInd w:val="0"/>
        <w:spacing w:after="0" w:line="240" w:lineRule="auto"/>
        <w:ind w:left="426" w:hanging="426"/>
        <w:jc w:val="both"/>
        <w:rPr>
          <w:rFonts w:ascii="Times New Roman" w:eastAsiaTheme="minorHAnsi" w:hAnsi="Times New Roman"/>
          <w:sz w:val="24"/>
          <w:szCs w:val="24"/>
          <w:lang w:eastAsia="en-US"/>
        </w:rPr>
      </w:pPr>
    </w:p>
    <w:p w14:paraId="31101C09" w14:textId="77777777" w:rsidR="00D95EDD" w:rsidRDefault="00D95EDD" w:rsidP="00D95EDD">
      <w:pPr>
        <w:pStyle w:val="Akapitzlist"/>
        <w:numPr>
          <w:ilvl w:val="0"/>
          <w:numId w:val="71"/>
        </w:numPr>
        <w:jc w:val="both"/>
        <w:rPr>
          <w:rFonts w:ascii="Times New Roman" w:eastAsiaTheme="minorHAnsi" w:hAnsi="Times New Roman"/>
          <w:sz w:val="24"/>
          <w:szCs w:val="24"/>
        </w:rPr>
      </w:pPr>
      <w:r>
        <w:rPr>
          <w:rFonts w:ascii="Times New Roman" w:eastAsiaTheme="minorHAnsi" w:hAnsi="Times New Roman"/>
          <w:b/>
          <w:sz w:val="24"/>
          <w:szCs w:val="24"/>
        </w:rPr>
        <w:t>Ciągnik Zetor 50 Super z 1965 r</w:t>
      </w:r>
      <w:r w:rsidR="00A5727C" w:rsidRPr="00542134">
        <w:rPr>
          <w:rFonts w:ascii="Times New Roman" w:eastAsiaTheme="minorHAnsi" w:hAnsi="Times New Roman"/>
          <w:b/>
          <w:sz w:val="24"/>
          <w:szCs w:val="24"/>
        </w:rPr>
        <w:t>.</w:t>
      </w:r>
      <w:r w:rsidR="00E22E67" w:rsidRPr="00542134">
        <w:rPr>
          <w:rFonts w:ascii="Times New Roman" w:eastAsiaTheme="minorHAnsi" w:hAnsi="Times New Roman"/>
          <w:sz w:val="24"/>
          <w:szCs w:val="24"/>
        </w:rPr>
        <w:t xml:space="preserve"> </w:t>
      </w:r>
      <w:r w:rsidR="00A5727C" w:rsidRPr="00542134">
        <w:rPr>
          <w:rFonts w:ascii="Times New Roman" w:eastAsiaTheme="minorHAnsi" w:hAnsi="Times New Roman"/>
          <w:sz w:val="24"/>
          <w:szCs w:val="24"/>
        </w:rPr>
        <w:t>Materiał: stal, żeliwo</w:t>
      </w:r>
      <w:r>
        <w:rPr>
          <w:rFonts w:ascii="Times New Roman" w:eastAsiaTheme="minorHAnsi" w:hAnsi="Times New Roman"/>
          <w:sz w:val="24"/>
          <w:szCs w:val="24"/>
        </w:rPr>
        <w:t>, guma kauczukowa.</w:t>
      </w:r>
      <w:r w:rsidR="00E22E67" w:rsidRPr="00542134">
        <w:rPr>
          <w:rFonts w:ascii="Times New Roman" w:eastAsiaTheme="minorHAnsi" w:hAnsi="Times New Roman"/>
          <w:sz w:val="24"/>
          <w:szCs w:val="24"/>
        </w:rPr>
        <w:t xml:space="preserve"> </w:t>
      </w:r>
      <w:r w:rsidRPr="00D95EDD">
        <w:rPr>
          <w:rFonts w:ascii="Times New Roman" w:eastAsiaTheme="minorHAnsi" w:hAnsi="Times New Roman"/>
          <w:sz w:val="24"/>
          <w:szCs w:val="24"/>
        </w:rPr>
        <w:t>Wymiary:</w:t>
      </w:r>
      <w:r>
        <w:rPr>
          <w:rFonts w:ascii="Times New Roman" w:eastAsiaTheme="minorHAnsi" w:hAnsi="Times New Roman"/>
          <w:sz w:val="24"/>
          <w:szCs w:val="24"/>
        </w:rPr>
        <w:t xml:space="preserve"> </w:t>
      </w:r>
      <w:r w:rsidRPr="00D95EDD">
        <w:rPr>
          <w:rFonts w:ascii="Times New Roman" w:eastAsiaTheme="minorHAnsi" w:hAnsi="Times New Roman"/>
          <w:sz w:val="24"/>
          <w:szCs w:val="24"/>
        </w:rPr>
        <w:t>wysokość 241 cm</w:t>
      </w:r>
      <w:r>
        <w:rPr>
          <w:rFonts w:ascii="Times New Roman" w:eastAsiaTheme="minorHAnsi" w:hAnsi="Times New Roman"/>
          <w:sz w:val="24"/>
          <w:szCs w:val="24"/>
        </w:rPr>
        <w:t xml:space="preserve">, </w:t>
      </w:r>
      <w:r w:rsidRPr="00D95EDD">
        <w:rPr>
          <w:rFonts w:ascii="Times New Roman" w:eastAsiaTheme="minorHAnsi" w:hAnsi="Times New Roman"/>
          <w:sz w:val="24"/>
          <w:szCs w:val="24"/>
        </w:rPr>
        <w:t>szerokość 207 cm</w:t>
      </w:r>
      <w:r>
        <w:rPr>
          <w:rFonts w:ascii="Times New Roman" w:eastAsiaTheme="minorHAnsi" w:hAnsi="Times New Roman"/>
          <w:sz w:val="24"/>
          <w:szCs w:val="24"/>
        </w:rPr>
        <w:t xml:space="preserve">, </w:t>
      </w:r>
      <w:r w:rsidRPr="00D95EDD">
        <w:rPr>
          <w:rFonts w:ascii="Times New Roman" w:eastAsiaTheme="minorHAnsi" w:hAnsi="Times New Roman"/>
          <w:sz w:val="24"/>
          <w:szCs w:val="24"/>
        </w:rPr>
        <w:t>długość 237 cm</w:t>
      </w:r>
      <w:r>
        <w:rPr>
          <w:rFonts w:ascii="Times New Roman" w:eastAsiaTheme="minorHAnsi" w:hAnsi="Times New Roman"/>
          <w:sz w:val="24"/>
          <w:szCs w:val="24"/>
        </w:rPr>
        <w:t>. W</w:t>
      </w:r>
      <w:r w:rsidRPr="00D95EDD">
        <w:rPr>
          <w:rFonts w:ascii="Times New Roman" w:eastAsiaTheme="minorHAnsi" w:hAnsi="Times New Roman"/>
          <w:sz w:val="24"/>
          <w:szCs w:val="24"/>
        </w:rPr>
        <w:t>aga 3540 kg</w:t>
      </w:r>
      <w:r>
        <w:rPr>
          <w:rFonts w:ascii="Times New Roman" w:eastAsiaTheme="minorHAnsi" w:hAnsi="Times New Roman"/>
          <w:sz w:val="24"/>
          <w:szCs w:val="24"/>
        </w:rPr>
        <w:t>. Stan zachowania: zły. Liczne ślady korozji zewnętrznej. U</w:t>
      </w:r>
      <w:r w:rsidRPr="00D95EDD">
        <w:rPr>
          <w:rFonts w:ascii="Times New Roman" w:eastAsiaTheme="minorHAnsi" w:hAnsi="Times New Roman"/>
          <w:sz w:val="24"/>
          <w:szCs w:val="24"/>
        </w:rPr>
        <w:t>szkodzenia niektórych podzespołów ciągnika, m. in. uszkodzony blok silnika, uszkodzona głowica silnika, uszkodzone gniazda zaworowe i zawory silnika, uszkodzone elementy kabiny ciągnika, uszkodzone elementy błotników; oraz nieoryginalność niektórych podzespołów m. in. lamp oświetleniowych, tłumika, obciążników kół, które</w:t>
      </w:r>
      <w:r>
        <w:rPr>
          <w:rFonts w:ascii="Times New Roman" w:eastAsiaTheme="minorHAnsi" w:hAnsi="Times New Roman"/>
          <w:sz w:val="24"/>
          <w:szCs w:val="24"/>
        </w:rPr>
        <w:t xml:space="preserve"> </w:t>
      </w:r>
      <w:r w:rsidRPr="00D95EDD">
        <w:rPr>
          <w:rFonts w:ascii="Times New Roman" w:eastAsiaTheme="minorHAnsi" w:hAnsi="Times New Roman"/>
          <w:sz w:val="24"/>
          <w:szCs w:val="24"/>
        </w:rPr>
        <w:t>należy zastąpić oryginalnymi. Brak m. in. akumulatora, osłon silnika.</w:t>
      </w:r>
      <w:r>
        <w:rPr>
          <w:rFonts w:ascii="Times New Roman" w:eastAsiaTheme="minorHAnsi" w:hAnsi="Times New Roman"/>
          <w:sz w:val="24"/>
          <w:szCs w:val="24"/>
        </w:rPr>
        <w:t xml:space="preserve"> </w:t>
      </w:r>
      <w:r w:rsidR="00E22E67" w:rsidRPr="00D95EDD">
        <w:rPr>
          <w:rFonts w:ascii="Times New Roman" w:eastAsiaTheme="minorHAnsi" w:hAnsi="Times New Roman"/>
          <w:sz w:val="24"/>
          <w:szCs w:val="24"/>
        </w:rPr>
        <w:t xml:space="preserve">Należy przeprowadzić pełną konserwację </w:t>
      </w:r>
      <w:r>
        <w:rPr>
          <w:rFonts w:ascii="Times New Roman" w:eastAsiaTheme="minorHAnsi" w:hAnsi="Times New Roman"/>
          <w:sz w:val="24"/>
          <w:szCs w:val="24"/>
        </w:rPr>
        <w:br/>
      </w:r>
    </w:p>
    <w:p w14:paraId="52104316" w14:textId="77777777" w:rsidR="00D95EDD" w:rsidRPr="00D95EDD" w:rsidRDefault="00D95EDD" w:rsidP="00D95EDD">
      <w:pPr>
        <w:pStyle w:val="Akapitzlist"/>
        <w:rPr>
          <w:rFonts w:ascii="Times New Roman" w:eastAsiaTheme="minorHAnsi" w:hAnsi="Times New Roman"/>
          <w:sz w:val="24"/>
          <w:szCs w:val="24"/>
        </w:rPr>
      </w:pPr>
    </w:p>
    <w:p w14:paraId="46497F62" w14:textId="473DD906" w:rsidR="00542134" w:rsidRDefault="00E22E67" w:rsidP="00D95EDD">
      <w:pPr>
        <w:pStyle w:val="Akapitzlist"/>
        <w:jc w:val="both"/>
        <w:rPr>
          <w:rFonts w:ascii="Times New Roman" w:eastAsiaTheme="minorHAnsi" w:hAnsi="Times New Roman"/>
          <w:sz w:val="24"/>
          <w:szCs w:val="24"/>
        </w:rPr>
      </w:pPr>
      <w:r w:rsidRPr="00D95EDD">
        <w:rPr>
          <w:rFonts w:ascii="Times New Roman" w:eastAsiaTheme="minorHAnsi" w:hAnsi="Times New Roman"/>
          <w:sz w:val="24"/>
          <w:szCs w:val="24"/>
        </w:rPr>
        <w:t xml:space="preserve">z uzupełnieniem braków i doprowadzeniem maszyny do całkowitej sprawności technicznej. </w:t>
      </w:r>
    </w:p>
    <w:p w14:paraId="2ABB99BE" w14:textId="77777777" w:rsidR="00D95EDD" w:rsidRDefault="00D95EDD" w:rsidP="00D95EDD">
      <w:pPr>
        <w:pStyle w:val="Akapitzlist"/>
        <w:jc w:val="both"/>
        <w:rPr>
          <w:rFonts w:ascii="Times New Roman" w:eastAsiaTheme="minorHAnsi" w:hAnsi="Times New Roman"/>
          <w:sz w:val="24"/>
          <w:szCs w:val="24"/>
        </w:rPr>
      </w:pPr>
    </w:p>
    <w:p w14:paraId="7AC9624D" w14:textId="17A27DA7" w:rsidR="00542134" w:rsidRDefault="00542134" w:rsidP="00542134">
      <w:pPr>
        <w:pStyle w:val="Akapitzlist"/>
        <w:numPr>
          <w:ilvl w:val="0"/>
          <w:numId w:val="71"/>
        </w:numPr>
        <w:tabs>
          <w:tab w:val="left" w:pos="426"/>
        </w:tabs>
        <w:autoSpaceDE w:val="0"/>
        <w:autoSpaceDN w:val="0"/>
        <w:adjustRightInd w:val="0"/>
        <w:spacing w:after="0" w:line="240" w:lineRule="auto"/>
        <w:jc w:val="both"/>
        <w:rPr>
          <w:rFonts w:ascii="Times New Roman" w:eastAsiaTheme="minorHAnsi" w:hAnsi="Times New Roman"/>
          <w:sz w:val="24"/>
          <w:szCs w:val="24"/>
        </w:rPr>
      </w:pPr>
      <w:r w:rsidRPr="00542134">
        <w:rPr>
          <w:rFonts w:ascii="Times New Roman" w:eastAsiaTheme="minorHAnsi" w:hAnsi="Times New Roman"/>
          <w:b/>
          <w:sz w:val="24"/>
          <w:szCs w:val="24"/>
        </w:rPr>
        <w:t>Wykonanie dokumentacji konserwatorskiej</w:t>
      </w:r>
      <w:r w:rsidRPr="00542134">
        <w:rPr>
          <w:rFonts w:ascii="Times New Roman" w:eastAsiaTheme="minorHAnsi" w:hAnsi="Times New Roman"/>
          <w:sz w:val="24"/>
          <w:szCs w:val="24"/>
        </w:rPr>
        <w:t xml:space="preserve"> z przeprowadzonej konserwacji </w:t>
      </w:r>
      <w:r w:rsidR="00D95EDD">
        <w:rPr>
          <w:rFonts w:ascii="Times New Roman" w:eastAsiaTheme="minorHAnsi" w:hAnsi="Times New Roman"/>
          <w:sz w:val="24"/>
          <w:szCs w:val="24"/>
        </w:rPr>
        <w:t>ciągników rolniczych</w:t>
      </w:r>
      <w:r w:rsidRPr="00542134">
        <w:rPr>
          <w:rFonts w:ascii="Times New Roman" w:eastAsiaTheme="minorHAnsi" w:hAnsi="Times New Roman"/>
          <w:sz w:val="24"/>
          <w:szCs w:val="24"/>
        </w:rPr>
        <w:t xml:space="preserve"> do</w:t>
      </w:r>
      <w:r w:rsidR="00323839">
        <w:rPr>
          <w:rFonts w:ascii="Times New Roman" w:eastAsiaTheme="minorHAnsi" w:hAnsi="Times New Roman"/>
          <w:sz w:val="24"/>
          <w:szCs w:val="24"/>
        </w:rPr>
        <w:t xml:space="preserve">prowadzonych do </w:t>
      </w:r>
      <w:r w:rsidRPr="00542134">
        <w:rPr>
          <w:rFonts w:ascii="Times New Roman" w:eastAsiaTheme="minorHAnsi" w:hAnsi="Times New Roman"/>
          <w:sz w:val="24"/>
          <w:szCs w:val="24"/>
        </w:rPr>
        <w:t xml:space="preserve"> całkowitej sprawności technicznej.  </w:t>
      </w:r>
    </w:p>
    <w:p w14:paraId="1667F5E5" w14:textId="77777777" w:rsidR="00542134" w:rsidRPr="00542134" w:rsidRDefault="00542134" w:rsidP="00542134">
      <w:pPr>
        <w:pStyle w:val="Akapitzlist"/>
        <w:rPr>
          <w:rFonts w:ascii="Times New Roman" w:eastAsiaTheme="minorHAnsi" w:hAnsi="Times New Roman"/>
          <w:sz w:val="24"/>
          <w:szCs w:val="24"/>
        </w:rPr>
      </w:pPr>
    </w:p>
    <w:p w14:paraId="42356B73" w14:textId="70D67E98" w:rsidR="00542134" w:rsidRDefault="002E0EF0" w:rsidP="00542134">
      <w:pPr>
        <w:pStyle w:val="Akapitzlist"/>
        <w:numPr>
          <w:ilvl w:val="2"/>
          <w:numId w:val="4"/>
        </w:numPr>
        <w:autoSpaceDE w:val="0"/>
        <w:autoSpaceDN w:val="0"/>
        <w:adjustRightInd w:val="0"/>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Konserwacja maszyn wymienionych w pkt. 2 obejmuje również piaskowanie, malowanie farbą podkładową oraz malowanie farbą nawierzchniową zgodną z kolorystyką producenta na podstawie wykonanych wcześniej odkrywek sondażowych. </w:t>
      </w:r>
    </w:p>
    <w:p w14:paraId="4ADC4B01" w14:textId="77777777" w:rsidR="002E0EF0" w:rsidRDefault="002E0EF0" w:rsidP="002E0EF0">
      <w:pPr>
        <w:pStyle w:val="Akapitzlist"/>
        <w:autoSpaceDE w:val="0"/>
        <w:autoSpaceDN w:val="0"/>
        <w:adjustRightInd w:val="0"/>
        <w:spacing w:after="0" w:line="240" w:lineRule="auto"/>
        <w:ind w:left="284"/>
        <w:jc w:val="both"/>
        <w:rPr>
          <w:rFonts w:ascii="Times New Roman" w:eastAsiaTheme="minorHAnsi" w:hAnsi="Times New Roman"/>
          <w:sz w:val="24"/>
          <w:szCs w:val="24"/>
        </w:rPr>
      </w:pPr>
    </w:p>
    <w:p w14:paraId="28FB26D6" w14:textId="1602ECE9" w:rsidR="00C732F8" w:rsidRDefault="00C732F8" w:rsidP="00C732F8">
      <w:pPr>
        <w:pStyle w:val="Akapitzlist"/>
        <w:numPr>
          <w:ilvl w:val="2"/>
          <w:numId w:val="4"/>
        </w:numPr>
        <w:autoSpaceDE w:val="0"/>
        <w:autoSpaceDN w:val="0"/>
        <w:adjustRightInd w:val="0"/>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Wykonawca zamówienia zobowiązuje się odebrać i wydać przedmiot zamówienia </w:t>
      </w:r>
      <w:r>
        <w:rPr>
          <w:rFonts w:ascii="Times New Roman" w:eastAsiaTheme="minorHAnsi" w:hAnsi="Times New Roman"/>
          <w:sz w:val="24"/>
          <w:szCs w:val="24"/>
        </w:rPr>
        <w:br/>
        <w:t xml:space="preserve">po przeprowadzonej konserwacji w siedzibie Zamawiającego oraz przeszkolić personel Zamawiającego z obsługi dostarczonych maszyn. </w:t>
      </w:r>
    </w:p>
    <w:p w14:paraId="5440FBCB" w14:textId="0036341E" w:rsidR="002E0EF0" w:rsidRPr="002E0EF0" w:rsidRDefault="002E0EF0" w:rsidP="002E0EF0">
      <w:pPr>
        <w:autoSpaceDE w:val="0"/>
        <w:autoSpaceDN w:val="0"/>
        <w:adjustRightInd w:val="0"/>
        <w:spacing w:after="0" w:line="240" w:lineRule="auto"/>
        <w:jc w:val="both"/>
        <w:rPr>
          <w:rFonts w:ascii="Times New Roman" w:eastAsiaTheme="minorHAnsi" w:hAnsi="Times New Roman"/>
          <w:sz w:val="24"/>
          <w:szCs w:val="24"/>
        </w:rPr>
      </w:pPr>
    </w:p>
    <w:p w14:paraId="45DD5AEC" w14:textId="6D269892" w:rsidR="001E3743" w:rsidRPr="0048175A" w:rsidRDefault="00CF1459" w:rsidP="0048175A">
      <w:pPr>
        <w:pStyle w:val="Nagwek5"/>
        <w:jc w:val="both"/>
        <w:rPr>
          <w:rFonts w:ascii="Times New Roman" w:hAnsi="Times New Roman"/>
          <w:color w:val="auto"/>
          <w:sz w:val="24"/>
          <w:szCs w:val="24"/>
          <w:lang w:val="pl-PL"/>
        </w:rPr>
      </w:pPr>
      <w:r w:rsidRPr="00B76AF9">
        <w:rPr>
          <w:rFonts w:ascii="Times New Roman" w:hAnsi="Times New Roman"/>
          <w:color w:val="auto"/>
          <w:sz w:val="24"/>
          <w:szCs w:val="24"/>
        </w:rPr>
        <w:t>Kody Wspólnego Słownika Zamówień CPV</w:t>
      </w:r>
      <w:r w:rsidRPr="00B76AF9">
        <w:rPr>
          <w:rFonts w:ascii="Times New Roman" w:hAnsi="Times New Roman"/>
          <w:color w:val="auto"/>
          <w:sz w:val="24"/>
          <w:szCs w:val="24"/>
          <w:lang w:val="pl-PL"/>
        </w:rPr>
        <w:t xml:space="preserve"> </w:t>
      </w:r>
    </w:p>
    <w:p w14:paraId="05F0939E" w14:textId="03CCBA40" w:rsidR="00581904" w:rsidRDefault="002E0EF0" w:rsidP="00B76AF9">
      <w:pPr>
        <w:pStyle w:val="Stopka"/>
        <w:spacing w:before="240"/>
        <w:jc w:val="both"/>
        <w:rPr>
          <w:rFonts w:ascii="Times New Roman" w:hAnsi="Times New Roman"/>
          <w:sz w:val="24"/>
          <w:szCs w:val="24"/>
          <w:lang w:val="pl-PL"/>
        </w:rPr>
      </w:pPr>
      <w:r>
        <w:rPr>
          <w:rFonts w:ascii="Times New Roman" w:hAnsi="Times New Roman"/>
          <w:sz w:val="24"/>
          <w:szCs w:val="24"/>
          <w:lang w:val="pl-PL"/>
        </w:rPr>
        <w:t xml:space="preserve">50110000 – 9 – usługi w zakresie napraw i konserwacji pojazdów silnikowych i podobnego sprzętu oraz podobne usługi </w:t>
      </w:r>
    </w:p>
    <w:p w14:paraId="2D7C8D1C" w14:textId="0DEAF2BD" w:rsidR="00355D70" w:rsidRPr="00490B1F" w:rsidRDefault="00355D70" w:rsidP="00C70F1A">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sz w:val="24"/>
          <w:szCs w:val="24"/>
          <w:lang w:val="pl-PL"/>
        </w:rPr>
      </w:pPr>
      <w:r w:rsidRPr="00490B1F">
        <w:rPr>
          <w:rFonts w:ascii="Times New Roman" w:hAnsi="Times New Roman"/>
          <w:sz w:val="24"/>
          <w:szCs w:val="24"/>
        </w:rPr>
        <w:t>Wykonawca zobowiązany jest zrealizować zamówienie na zasadach i warunkach opisanych w</w:t>
      </w:r>
      <w:r w:rsidR="006615CB">
        <w:rPr>
          <w:rFonts w:ascii="Times New Roman" w:hAnsi="Times New Roman"/>
          <w:sz w:val="24"/>
          <w:szCs w:val="24"/>
          <w:lang w:val="pl-PL"/>
        </w:rPr>
        <w:t xml:space="preserve"> SIWZ  </w:t>
      </w:r>
      <w:r w:rsidR="00E475AF" w:rsidRPr="00490B1F">
        <w:rPr>
          <w:rFonts w:ascii="Times New Roman" w:hAnsi="Times New Roman"/>
          <w:sz w:val="24"/>
          <w:szCs w:val="24"/>
          <w:lang w:val="pl-PL"/>
        </w:rPr>
        <w:t>oraz w</w:t>
      </w:r>
      <w:r w:rsidRPr="00490B1F">
        <w:rPr>
          <w:rFonts w:ascii="Times New Roman" w:hAnsi="Times New Roman"/>
          <w:sz w:val="24"/>
          <w:szCs w:val="24"/>
        </w:rPr>
        <w:t xml:space="preserve">e wzorze umowy, stanowiącym </w:t>
      </w:r>
      <w:r w:rsidRPr="00153229">
        <w:rPr>
          <w:rFonts w:ascii="Times New Roman" w:hAnsi="Times New Roman"/>
          <w:color w:val="000000" w:themeColor="text1"/>
          <w:sz w:val="24"/>
          <w:szCs w:val="24"/>
        </w:rPr>
        <w:t xml:space="preserve">załącznik nr </w:t>
      </w:r>
      <w:r w:rsidR="002C0EF5" w:rsidRPr="00153229">
        <w:rPr>
          <w:rFonts w:ascii="Times New Roman" w:hAnsi="Times New Roman"/>
          <w:color w:val="000000" w:themeColor="text1"/>
          <w:sz w:val="24"/>
          <w:szCs w:val="24"/>
          <w:lang w:val="pl-PL"/>
        </w:rPr>
        <w:t>5</w:t>
      </w:r>
      <w:r w:rsidRPr="00153229">
        <w:rPr>
          <w:rFonts w:ascii="Times New Roman" w:hAnsi="Times New Roman"/>
          <w:color w:val="000000" w:themeColor="text1"/>
          <w:sz w:val="24"/>
          <w:szCs w:val="24"/>
          <w:lang w:val="pl-PL"/>
        </w:rPr>
        <w:t xml:space="preserve"> </w:t>
      </w:r>
      <w:r w:rsidRPr="00153229">
        <w:rPr>
          <w:rFonts w:ascii="Times New Roman" w:hAnsi="Times New Roman"/>
          <w:color w:val="000000" w:themeColor="text1"/>
          <w:sz w:val="24"/>
          <w:szCs w:val="24"/>
        </w:rPr>
        <w:t>do SIWZ.</w:t>
      </w:r>
    </w:p>
    <w:p w14:paraId="4B3C04A6" w14:textId="2C2ABB38" w:rsidR="00E73B74" w:rsidRDefault="00E73B74" w:rsidP="00355D70">
      <w:pPr>
        <w:pStyle w:val="Akapitzlist1"/>
        <w:tabs>
          <w:tab w:val="left" w:pos="1134"/>
        </w:tabs>
        <w:spacing w:line="240" w:lineRule="auto"/>
        <w:ind w:left="0"/>
        <w:jc w:val="both"/>
        <w:rPr>
          <w:rFonts w:ascii="Times New Roman" w:hAnsi="Times New Roman"/>
          <w:i/>
          <w:sz w:val="18"/>
          <w:szCs w:val="18"/>
        </w:rPr>
      </w:pPr>
    </w:p>
    <w:p w14:paraId="5877B09E" w14:textId="071E662B" w:rsidR="00E73B74" w:rsidRPr="009E2C24" w:rsidRDefault="00E73B74" w:rsidP="009E2C24">
      <w:pPr>
        <w:pStyle w:val="Akapitzlist"/>
        <w:numPr>
          <w:ilvl w:val="2"/>
          <w:numId w:val="4"/>
        </w:numPr>
        <w:ind w:left="284" w:hanging="284"/>
        <w:jc w:val="both"/>
        <w:rPr>
          <w:rFonts w:ascii="Times New Roman" w:hAnsi="Times New Roman"/>
          <w:b/>
          <w:sz w:val="24"/>
          <w:szCs w:val="24"/>
        </w:rPr>
      </w:pPr>
      <w:r w:rsidRPr="009E2C24">
        <w:rPr>
          <w:rFonts w:ascii="Times New Roman" w:hAnsi="Times New Roman"/>
          <w:b/>
          <w:sz w:val="24"/>
          <w:szCs w:val="24"/>
        </w:rPr>
        <w:t>Informacja o obowiązku osobistego wykonania przez Wykonawcę kluczowych części zamówienia.</w:t>
      </w:r>
    </w:p>
    <w:p w14:paraId="02BF8DF2" w14:textId="0E56F388" w:rsidR="00E73B74" w:rsidRDefault="00E73B74" w:rsidP="00E73B74">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Wykonawcę kluczowych części zamówienia.</w:t>
      </w:r>
    </w:p>
    <w:p w14:paraId="38C957C3" w14:textId="7E5D2BC1" w:rsidR="001D5C9F" w:rsidRDefault="001D5C9F" w:rsidP="001D5C9F">
      <w:pPr>
        <w:pStyle w:val="Akapitzlist"/>
        <w:numPr>
          <w:ilvl w:val="2"/>
          <w:numId w:val="4"/>
        </w:numPr>
        <w:ind w:left="284" w:hanging="284"/>
        <w:jc w:val="both"/>
        <w:rPr>
          <w:rFonts w:ascii="Times New Roman" w:hAnsi="Times New Roman"/>
          <w:b/>
          <w:sz w:val="24"/>
          <w:szCs w:val="24"/>
          <w:lang w:eastAsia="x-none"/>
        </w:rPr>
      </w:pPr>
      <w:r w:rsidRPr="001D5C9F">
        <w:rPr>
          <w:rFonts w:ascii="Times New Roman" w:hAnsi="Times New Roman"/>
          <w:b/>
          <w:sz w:val="24"/>
          <w:szCs w:val="24"/>
          <w:lang w:eastAsia="x-none"/>
        </w:rPr>
        <w:t>Zatrudnienie przez Wykonawcę lub podwykonawcę na podstawie umowy o pracę, osób wykonujących czynności w zakresie realizacji zamówienia</w:t>
      </w:r>
      <w:r>
        <w:rPr>
          <w:rFonts w:ascii="Times New Roman" w:hAnsi="Times New Roman"/>
          <w:b/>
          <w:sz w:val="24"/>
          <w:szCs w:val="24"/>
          <w:lang w:eastAsia="x-none"/>
        </w:rPr>
        <w:t>.</w:t>
      </w:r>
    </w:p>
    <w:p w14:paraId="7624C5C6" w14:textId="132922DA" w:rsidR="001D5C9F" w:rsidRPr="001D5C9F" w:rsidRDefault="001D5C9F" w:rsidP="001D5C9F">
      <w:pPr>
        <w:jc w:val="both"/>
        <w:rPr>
          <w:rFonts w:ascii="Times New Roman" w:hAnsi="Times New Roman"/>
          <w:sz w:val="24"/>
          <w:szCs w:val="24"/>
          <w:lang w:eastAsia="x-none"/>
        </w:rPr>
      </w:pPr>
      <w:r w:rsidRPr="001D5C9F">
        <w:rPr>
          <w:rFonts w:ascii="Times New Roman" w:hAnsi="Times New Roman"/>
          <w:sz w:val="24"/>
          <w:szCs w:val="24"/>
          <w:lang w:eastAsia="x-none"/>
        </w:rPr>
        <w:t xml:space="preserve">Zamawiający nie wymaga zatrudnienia przez wykonawcę lub podwykonawcę na podstawie umowy o pracę, osób wykonujących czynności w zakresie realizacji zamówienia. </w:t>
      </w:r>
    </w:p>
    <w:p w14:paraId="09B529A6" w14:textId="3D1E5370" w:rsidR="00E73B74" w:rsidRPr="009E2C24" w:rsidRDefault="00E73B74" w:rsidP="009E2C24">
      <w:pPr>
        <w:pStyle w:val="Akapitzlist"/>
        <w:numPr>
          <w:ilvl w:val="2"/>
          <w:numId w:val="4"/>
        </w:numPr>
        <w:ind w:left="284" w:hanging="284"/>
        <w:jc w:val="both"/>
        <w:rPr>
          <w:rFonts w:ascii="Times New Roman" w:hAnsi="Times New Roman"/>
          <w:sz w:val="24"/>
          <w:szCs w:val="24"/>
          <w:lang w:eastAsia="x-none"/>
        </w:rPr>
      </w:pPr>
      <w:r w:rsidRPr="009E2C24">
        <w:rPr>
          <w:rFonts w:ascii="Times New Roman" w:hAnsi="Times New Roman"/>
          <w:b/>
          <w:sz w:val="24"/>
          <w:szCs w:val="24"/>
        </w:rPr>
        <w:t>Informacja o możliwości składania ofert częściowych.</w:t>
      </w:r>
    </w:p>
    <w:p w14:paraId="603F5F34" w14:textId="6943C85F" w:rsidR="001A538F" w:rsidRDefault="00790248" w:rsidP="00790248">
      <w:pPr>
        <w:pStyle w:val="Style37"/>
        <w:spacing w:after="0"/>
        <w:jc w:val="both"/>
        <w:rPr>
          <w:rFonts w:ascii="Times New Roman" w:hAnsi="Times New Roman"/>
          <w:sz w:val="24"/>
          <w:szCs w:val="24"/>
          <w:lang w:eastAsia="x-none"/>
        </w:rPr>
      </w:pPr>
      <w:r>
        <w:rPr>
          <w:rFonts w:ascii="Times New Roman" w:hAnsi="Times New Roman"/>
          <w:sz w:val="24"/>
          <w:szCs w:val="24"/>
          <w:lang w:eastAsia="x-none"/>
        </w:rPr>
        <w:t xml:space="preserve">Zamawiający nie dokonuje podziału zamówienia na części. </w:t>
      </w:r>
    </w:p>
    <w:p w14:paraId="5F6B973F" w14:textId="0471EA50" w:rsidR="007268F2" w:rsidRPr="001A538F" w:rsidRDefault="007268F2" w:rsidP="00790248">
      <w:pPr>
        <w:pStyle w:val="Style37"/>
        <w:spacing w:after="0"/>
        <w:jc w:val="both"/>
        <w:rPr>
          <w:rFonts w:ascii="Times New Roman" w:hAnsi="Times New Roman"/>
          <w:sz w:val="24"/>
          <w:szCs w:val="24"/>
          <w:lang w:eastAsia="x-none"/>
        </w:rPr>
      </w:pPr>
    </w:p>
    <w:p w14:paraId="018F379F" w14:textId="66FDB8A9" w:rsidR="00E73B74" w:rsidRPr="001A538F" w:rsidRDefault="00790248" w:rsidP="001A538F">
      <w:pPr>
        <w:jc w:val="both"/>
        <w:rPr>
          <w:rFonts w:ascii="Times New Roman" w:hAnsi="Times New Roman"/>
          <w:b/>
          <w:sz w:val="24"/>
          <w:szCs w:val="24"/>
        </w:rPr>
      </w:pPr>
      <w:r w:rsidRPr="00790248">
        <w:rPr>
          <w:rFonts w:ascii="Times New Roman" w:hAnsi="Times New Roman"/>
          <w:color w:val="000000" w:themeColor="text1"/>
          <w:sz w:val="24"/>
          <w:szCs w:val="24"/>
          <w:lang w:eastAsia="x-none"/>
        </w:rPr>
        <w:t>6</w:t>
      </w:r>
      <w:r w:rsidR="001A538F" w:rsidRPr="00790248">
        <w:rPr>
          <w:rFonts w:ascii="Times New Roman" w:hAnsi="Times New Roman"/>
          <w:color w:val="000000" w:themeColor="text1"/>
          <w:sz w:val="24"/>
          <w:szCs w:val="24"/>
          <w:lang w:eastAsia="x-none"/>
        </w:rPr>
        <w:t>.</w:t>
      </w:r>
      <w:r w:rsidR="001A538F" w:rsidRPr="00C55A07">
        <w:rPr>
          <w:rFonts w:ascii="Times New Roman" w:hAnsi="Times New Roman"/>
          <w:b/>
          <w:color w:val="000000" w:themeColor="text1"/>
          <w:sz w:val="24"/>
          <w:szCs w:val="24"/>
          <w:lang w:eastAsia="x-none"/>
        </w:rPr>
        <w:t xml:space="preserve"> </w:t>
      </w:r>
      <w:r w:rsidR="00E73B74" w:rsidRPr="00C55A07">
        <w:rPr>
          <w:rFonts w:ascii="Times New Roman" w:hAnsi="Times New Roman"/>
          <w:b/>
          <w:color w:val="000000" w:themeColor="text1"/>
          <w:sz w:val="24"/>
          <w:szCs w:val="24"/>
        </w:rPr>
        <w:t xml:space="preserve">Informacja </w:t>
      </w:r>
      <w:r w:rsidR="00E73B74" w:rsidRPr="001A538F">
        <w:rPr>
          <w:rFonts w:ascii="Times New Roman" w:hAnsi="Times New Roman"/>
          <w:b/>
          <w:sz w:val="24"/>
          <w:szCs w:val="24"/>
        </w:rPr>
        <w:t>o możliwości składania ofert wariantowych.</w:t>
      </w:r>
    </w:p>
    <w:p w14:paraId="5D833CEF" w14:textId="56379961" w:rsidR="00C55A07" w:rsidRPr="00251F4C" w:rsidRDefault="00E73B74" w:rsidP="00E73B74">
      <w:pPr>
        <w:pStyle w:val="Style37"/>
        <w:spacing w:after="0"/>
        <w:jc w:val="both"/>
        <w:rPr>
          <w:rFonts w:ascii="Times New Roman" w:hAnsi="Times New Roman"/>
          <w:sz w:val="24"/>
          <w:szCs w:val="24"/>
          <w:lang w:val="x-none" w:eastAsia="x-none"/>
        </w:rPr>
      </w:pPr>
      <w:r>
        <w:rPr>
          <w:rFonts w:ascii="Times New Roman" w:hAnsi="Times New Roman"/>
          <w:sz w:val="24"/>
          <w:szCs w:val="24"/>
          <w:lang w:val="x-none" w:eastAsia="x-none"/>
        </w:rPr>
        <w:t>Zamawiający nie dopuszcz</w:t>
      </w:r>
      <w:r w:rsidR="00251F4C">
        <w:rPr>
          <w:rFonts w:ascii="Times New Roman" w:hAnsi="Times New Roman"/>
          <w:sz w:val="24"/>
          <w:szCs w:val="24"/>
          <w:lang w:val="x-none" w:eastAsia="x-none"/>
        </w:rPr>
        <w:t>a składania ofert wariantowych.</w:t>
      </w:r>
    </w:p>
    <w:p w14:paraId="492FDDEE" w14:textId="010F8642" w:rsidR="001D5C9F" w:rsidRDefault="001D5C9F" w:rsidP="00E73B74">
      <w:pPr>
        <w:pStyle w:val="Style37"/>
        <w:spacing w:after="0"/>
        <w:jc w:val="both"/>
        <w:rPr>
          <w:rFonts w:ascii="Times New Roman" w:hAnsi="Times New Roman"/>
          <w:sz w:val="24"/>
          <w:szCs w:val="24"/>
          <w:lang w:eastAsia="x-none"/>
        </w:rPr>
      </w:pPr>
    </w:p>
    <w:p w14:paraId="768CAB17" w14:textId="0E197EBC" w:rsidR="00E73B74" w:rsidRPr="00C55A07" w:rsidRDefault="00790248" w:rsidP="00C55A07">
      <w:pPr>
        <w:jc w:val="both"/>
        <w:rPr>
          <w:rFonts w:ascii="Times New Roman" w:hAnsi="Times New Roman"/>
          <w:b/>
          <w:sz w:val="24"/>
          <w:szCs w:val="24"/>
        </w:rPr>
      </w:pPr>
      <w:r>
        <w:rPr>
          <w:rFonts w:ascii="Times New Roman" w:hAnsi="Times New Roman"/>
          <w:b/>
          <w:sz w:val="24"/>
          <w:szCs w:val="24"/>
        </w:rPr>
        <w:t>7</w:t>
      </w:r>
      <w:r w:rsidR="00C55A07">
        <w:rPr>
          <w:rFonts w:ascii="Times New Roman" w:hAnsi="Times New Roman"/>
          <w:b/>
          <w:sz w:val="24"/>
          <w:szCs w:val="24"/>
        </w:rPr>
        <w:t xml:space="preserve">. </w:t>
      </w:r>
      <w:r w:rsidR="00E73B74" w:rsidRPr="00C55A07">
        <w:rPr>
          <w:rFonts w:ascii="Times New Roman" w:hAnsi="Times New Roman"/>
          <w:b/>
          <w:sz w:val="24"/>
          <w:szCs w:val="24"/>
        </w:rPr>
        <w:t>Informacja o zamówieniach, o których mowa w art. 67 ust. 1 pkt 6) ustawy Pzp.</w:t>
      </w:r>
    </w:p>
    <w:p w14:paraId="4B42BA71" w14:textId="7FF06BB9" w:rsidR="00790248" w:rsidRDefault="00E73B74" w:rsidP="002114E6">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 xml:space="preserve">1 pkt 6 ustawy Prawo zamówień </w:t>
      </w:r>
      <w:r w:rsidR="002114E6">
        <w:rPr>
          <w:rFonts w:ascii="Times New Roman" w:hAnsi="Times New Roman"/>
          <w:sz w:val="24"/>
          <w:szCs w:val="24"/>
          <w:lang w:eastAsia="x-none"/>
        </w:rPr>
        <w:t>publicznych.</w:t>
      </w:r>
    </w:p>
    <w:p w14:paraId="10727087" w14:textId="1734F0B0" w:rsidR="00355D70" w:rsidRDefault="00355D70" w:rsidP="00355D70">
      <w:pPr>
        <w:pStyle w:val="Nagwek1"/>
        <w:numPr>
          <w:ilvl w:val="0"/>
          <w:numId w:val="4"/>
        </w:numPr>
        <w:rPr>
          <w:rFonts w:ascii="Times New Roman" w:hAnsi="Times New Roman"/>
          <w:color w:val="000000" w:themeColor="text1"/>
          <w:sz w:val="24"/>
          <w:szCs w:val="24"/>
        </w:rPr>
      </w:pPr>
      <w:bookmarkStart w:id="3" w:name="_Toc354985033"/>
      <w:r w:rsidRPr="002147EB">
        <w:rPr>
          <w:rFonts w:ascii="Times New Roman" w:hAnsi="Times New Roman"/>
          <w:color w:val="000000" w:themeColor="text1"/>
          <w:sz w:val="24"/>
          <w:szCs w:val="24"/>
        </w:rPr>
        <w:t>TERMIN WYKONANIA ZAMÓWIENIA</w:t>
      </w:r>
      <w:bookmarkEnd w:id="3"/>
    </w:p>
    <w:p w14:paraId="65023BEB" w14:textId="77777777" w:rsidR="004E2978" w:rsidRPr="004E2978" w:rsidRDefault="004E2978" w:rsidP="004E2978">
      <w:pPr>
        <w:rPr>
          <w:lang w:val="x-none" w:eastAsia="x-none"/>
        </w:rPr>
      </w:pPr>
    </w:p>
    <w:p w14:paraId="455C6EC9" w14:textId="4B9E46BA" w:rsidR="003F4E8D" w:rsidRDefault="004E2978" w:rsidP="004E2978">
      <w:pPr>
        <w:rPr>
          <w:rFonts w:ascii="Times New Roman" w:hAnsi="Times New Roman"/>
          <w:sz w:val="24"/>
          <w:szCs w:val="24"/>
          <w:lang w:eastAsia="x-none"/>
        </w:rPr>
      </w:pPr>
      <w:r>
        <w:rPr>
          <w:rFonts w:ascii="Times New Roman" w:hAnsi="Times New Roman"/>
          <w:sz w:val="24"/>
          <w:szCs w:val="24"/>
          <w:lang w:eastAsia="x-none"/>
        </w:rPr>
        <w:t xml:space="preserve">Termin realizacji zamówienia: Zamawiający wymaga, aby zamówienie zostało zrealizowane w terminie do </w:t>
      </w:r>
      <w:r w:rsidR="00A5727C">
        <w:rPr>
          <w:rFonts w:ascii="Times New Roman" w:hAnsi="Times New Roman"/>
          <w:sz w:val="24"/>
          <w:szCs w:val="24"/>
          <w:lang w:eastAsia="x-none"/>
        </w:rPr>
        <w:t xml:space="preserve">dnia 15.12.2019 r. </w:t>
      </w:r>
    </w:p>
    <w:p w14:paraId="120C229E" w14:textId="7698CC8E" w:rsidR="00D95EDD" w:rsidRDefault="00D95EDD" w:rsidP="004E2978">
      <w:pPr>
        <w:rPr>
          <w:rFonts w:ascii="Times New Roman" w:hAnsi="Times New Roman"/>
          <w:sz w:val="24"/>
          <w:szCs w:val="24"/>
          <w:lang w:eastAsia="x-none"/>
        </w:rPr>
      </w:pPr>
    </w:p>
    <w:p w14:paraId="5EEC5686" w14:textId="77777777" w:rsidR="00D95EDD" w:rsidRPr="004E2978" w:rsidRDefault="00D95EDD" w:rsidP="004E2978">
      <w:pPr>
        <w:rPr>
          <w:rFonts w:ascii="Times New Roman" w:hAnsi="Times New Roman"/>
          <w:sz w:val="24"/>
          <w:szCs w:val="24"/>
          <w:lang w:eastAsia="x-none"/>
        </w:rPr>
      </w:pPr>
    </w:p>
    <w:p w14:paraId="4A58C9DF" w14:textId="09D5C906" w:rsidR="00355D70" w:rsidRPr="002114E6"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4" w:name="_Toc354985034"/>
      <w:r w:rsidRPr="002114E6">
        <w:rPr>
          <w:rFonts w:ascii="Times New Roman" w:hAnsi="Times New Roman"/>
          <w:color w:val="000000" w:themeColor="text1"/>
          <w:sz w:val="24"/>
          <w:szCs w:val="24"/>
        </w:rPr>
        <w:t>WARUNKI UDZIAŁU W POSTĘPOWANIU I PRZESŁANKI WYKLUCZENIA WYKONAWCÓW</w:t>
      </w:r>
      <w:bookmarkEnd w:id="4"/>
      <w:r w:rsidRPr="002114E6">
        <w:rPr>
          <w:rFonts w:ascii="Times New Roman" w:hAnsi="Times New Roman"/>
          <w:color w:val="000000" w:themeColor="text1"/>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3D962846" w:rsidR="00355D70" w:rsidRDefault="00355D70" w:rsidP="00397A67">
      <w:pPr>
        <w:pStyle w:val="Default"/>
        <w:numPr>
          <w:ilvl w:val="0"/>
          <w:numId w:val="5"/>
        </w:numPr>
        <w:spacing w:line="276" w:lineRule="auto"/>
        <w:ind w:left="284" w:hanging="284"/>
        <w:jc w:val="both"/>
      </w:pPr>
      <w:r>
        <w:t xml:space="preserve">O udzielenie zamówienia mogą ubiegać się Wykonawcy, którzy: </w:t>
      </w:r>
    </w:p>
    <w:p w14:paraId="4493DDD8" w14:textId="77777777" w:rsidR="007268F2" w:rsidRDefault="007268F2" w:rsidP="007268F2">
      <w:pPr>
        <w:pStyle w:val="Default"/>
        <w:spacing w:line="276" w:lineRule="auto"/>
        <w:ind w:left="284"/>
        <w:jc w:val="both"/>
      </w:pPr>
    </w:p>
    <w:p w14:paraId="0D4D1B3B" w14:textId="77777777" w:rsidR="00355D70" w:rsidRDefault="00355D70" w:rsidP="00616CCF">
      <w:pPr>
        <w:pStyle w:val="Default"/>
        <w:spacing w:after="53" w:line="276" w:lineRule="auto"/>
        <w:ind w:firstLine="284"/>
        <w:jc w:val="both"/>
      </w:pPr>
      <w:r>
        <w:t>1) nie podlegają wykluczeniu;</w:t>
      </w:r>
    </w:p>
    <w:p w14:paraId="621A5423" w14:textId="77777777" w:rsidR="00355D70" w:rsidRDefault="00355D70" w:rsidP="00616CCF">
      <w:pPr>
        <w:pStyle w:val="Default"/>
        <w:spacing w:after="53" w:line="276" w:lineRule="auto"/>
        <w:ind w:firstLine="284"/>
        <w:jc w:val="both"/>
      </w:pPr>
      <w:r>
        <w:rPr>
          <w:bCs/>
        </w:rPr>
        <w:t xml:space="preserve">2) spełniają warunki udziału w postępowaniu dotyczące: </w:t>
      </w: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77777777" w:rsidR="00355D70" w:rsidRDefault="00355D70" w:rsidP="00355D70">
      <w:pPr>
        <w:spacing w:after="0"/>
        <w:ind w:left="284" w:right="-1"/>
        <w:jc w:val="both"/>
        <w:rPr>
          <w:rFonts w:ascii="Times New Roman" w:hAnsi="Times New Roman"/>
          <w:b/>
          <w:bCs/>
          <w:sz w:val="24"/>
          <w:szCs w:val="24"/>
        </w:rPr>
      </w:pPr>
    </w:p>
    <w:p w14:paraId="633815FF" w14:textId="77777777" w:rsidR="00355D70" w:rsidRDefault="00355D70" w:rsidP="00CC225A">
      <w:pPr>
        <w:spacing w:after="0" w:line="240" w:lineRule="auto"/>
        <w:ind w:right="-1"/>
        <w:jc w:val="both"/>
        <w:rPr>
          <w:rFonts w:ascii="Times New Roman" w:hAnsi="Times New Roman"/>
          <w:b/>
          <w:bCs/>
          <w:sz w:val="24"/>
          <w:szCs w:val="24"/>
        </w:rPr>
      </w:pPr>
      <w:r>
        <w:rPr>
          <w:rFonts w:ascii="Times New Roman" w:hAnsi="Times New Roman"/>
          <w:b/>
          <w:bCs/>
          <w:sz w:val="24"/>
          <w:szCs w:val="24"/>
        </w:rPr>
        <w:t>W ramach badania zdolności technicznej i zawodowej Wykonawcy do wykonania zamówienia Zamawiający określa następujące warunki:</w:t>
      </w:r>
    </w:p>
    <w:p w14:paraId="79B0B3B8" w14:textId="77777777" w:rsidR="00355D70" w:rsidRDefault="00355D70" w:rsidP="00355D70">
      <w:pPr>
        <w:spacing w:after="0" w:line="240" w:lineRule="auto"/>
        <w:ind w:right="-1"/>
        <w:jc w:val="both"/>
        <w:rPr>
          <w:rFonts w:ascii="Times New Roman" w:hAnsi="Times New Roman"/>
          <w:b/>
          <w:bCs/>
          <w:sz w:val="24"/>
          <w:szCs w:val="24"/>
        </w:rPr>
      </w:pPr>
    </w:p>
    <w:p w14:paraId="0AEBA31E" w14:textId="77777777" w:rsidR="00355D70" w:rsidRDefault="00355D70" w:rsidP="00CC225A">
      <w:pPr>
        <w:spacing w:after="0" w:line="240" w:lineRule="auto"/>
        <w:ind w:right="-1"/>
        <w:jc w:val="both"/>
        <w:rPr>
          <w:rFonts w:ascii="Times New Roman" w:hAnsi="Times New Roman"/>
          <w:sz w:val="24"/>
          <w:szCs w:val="24"/>
        </w:rPr>
      </w:pPr>
      <w:r>
        <w:rPr>
          <w:rFonts w:ascii="Times New Roman" w:hAnsi="Times New Roman"/>
          <w:b/>
          <w:bCs/>
          <w:sz w:val="24"/>
          <w:szCs w:val="24"/>
        </w:rPr>
        <w:t xml:space="preserve">1. w zakresie doświadczenia Wykonawcy: </w:t>
      </w:r>
    </w:p>
    <w:p w14:paraId="0CDD6063" w14:textId="77777777" w:rsidR="00355D70" w:rsidRDefault="00355D70" w:rsidP="00355D70">
      <w:pPr>
        <w:spacing w:after="0" w:line="240" w:lineRule="auto"/>
        <w:ind w:left="284" w:right="-1"/>
        <w:jc w:val="both"/>
        <w:rPr>
          <w:rFonts w:ascii="Times New Roman" w:hAnsi="Times New Roman"/>
          <w:sz w:val="24"/>
          <w:szCs w:val="24"/>
        </w:rPr>
      </w:pPr>
    </w:p>
    <w:p w14:paraId="0CB829E0" w14:textId="2773DC49" w:rsidR="00DA5409" w:rsidRDefault="00CC225A" w:rsidP="00355D70">
      <w:pPr>
        <w:spacing w:line="360" w:lineRule="auto"/>
        <w:jc w:val="both"/>
        <w:rPr>
          <w:rFonts w:ascii="Times New Roman" w:hAnsi="Times New Roman"/>
          <w:sz w:val="24"/>
          <w:szCs w:val="24"/>
        </w:rPr>
      </w:pPr>
      <w:r>
        <w:rPr>
          <w:rFonts w:ascii="Times New Roman" w:hAnsi="Times New Roman"/>
          <w:sz w:val="24"/>
          <w:szCs w:val="24"/>
        </w:rPr>
        <w:t xml:space="preserve">O udzielenie zamówienia mogą ubiegać się Wykonawcy, którzy w okresie ostatnich </w:t>
      </w:r>
      <w:r w:rsidR="00A80253">
        <w:rPr>
          <w:rFonts w:ascii="Times New Roman" w:hAnsi="Times New Roman"/>
          <w:sz w:val="24"/>
          <w:szCs w:val="24"/>
        </w:rPr>
        <w:t>pięciu</w:t>
      </w:r>
      <w:r>
        <w:rPr>
          <w:rFonts w:ascii="Times New Roman" w:hAnsi="Times New Roman"/>
          <w:sz w:val="24"/>
          <w:szCs w:val="24"/>
        </w:rPr>
        <w:t xml:space="preserve"> </w:t>
      </w:r>
      <w:r w:rsidR="00AC3110">
        <w:rPr>
          <w:rFonts w:ascii="Times New Roman" w:hAnsi="Times New Roman"/>
          <w:sz w:val="24"/>
          <w:szCs w:val="24"/>
        </w:rPr>
        <w:t xml:space="preserve">lat przed upływem </w:t>
      </w:r>
      <w:r w:rsidR="006D7126">
        <w:rPr>
          <w:rFonts w:ascii="Times New Roman" w:hAnsi="Times New Roman"/>
          <w:sz w:val="24"/>
          <w:szCs w:val="24"/>
        </w:rPr>
        <w:t>terminu składania ofert, a jeżeli okres prowadzenia działalności jest krótszy – w</w:t>
      </w:r>
      <w:r w:rsidR="00490B1F">
        <w:rPr>
          <w:rFonts w:ascii="Times New Roman" w:hAnsi="Times New Roman"/>
          <w:sz w:val="24"/>
          <w:szCs w:val="24"/>
        </w:rPr>
        <w:t xml:space="preserve"> tym okresie wykonali należycie </w:t>
      </w:r>
      <w:r w:rsidR="00A80253">
        <w:rPr>
          <w:rFonts w:ascii="Times New Roman" w:hAnsi="Times New Roman"/>
          <w:sz w:val="24"/>
          <w:szCs w:val="24"/>
        </w:rPr>
        <w:t xml:space="preserve">co najmniej trzy konserwacje zabytków techniki rolniczej </w:t>
      </w:r>
      <w:r w:rsidR="00A80253">
        <w:rPr>
          <w:rFonts w:ascii="Times New Roman" w:hAnsi="Times New Roman"/>
          <w:sz w:val="24"/>
          <w:szCs w:val="24"/>
        </w:rPr>
        <w:br/>
        <w:t>z przywróceniem pełnej sprawności technicznej.</w:t>
      </w:r>
      <w:r w:rsidR="007953F9" w:rsidRPr="00915C9D">
        <w:rPr>
          <w:rFonts w:ascii="Times New Roman" w:hAnsi="Times New Roman"/>
          <w:color w:val="000000"/>
          <w:sz w:val="24"/>
          <w:szCs w:val="24"/>
        </w:rPr>
        <w:t xml:space="preserve"> </w:t>
      </w:r>
    </w:p>
    <w:p w14:paraId="2223578F" w14:textId="5D5401C9" w:rsidR="00355D70" w:rsidRPr="004E2978" w:rsidRDefault="00355D70" w:rsidP="00397A67">
      <w:pPr>
        <w:pStyle w:val="Default"/>
        <w:numPr>
          <w:ilvl w:val="0"/>
          <w:numId w:val="6"/>
        </w:numPr>
        <w:spacing w:line="276" w:lineRule="auto"/>
        <w:ind w:left="426" w:hanging="284"/>
        <w:jc w:val="both"/>
        <w:rPr>
          <w:bCs/>
          <w:color w:val="000000" w:themeColor="text1"/>
        </w:rPr>
      </w:pPr>
      <w:r w:rsidRPr="00FD637A">
        <w:rPr>
          <w:bCs/>
          <w:color w:val="000000" w:themeColor="text1"/>
        </w:rPr>
        <w:t xml:space="preserve">Zamawiający może, na każdym etapie postępowania, uznać, że wykonawca nie posiada </w:t>
      </w:r>
      <w:r w:rsidRPr="004E2978">
        <w:rPr>
          <w:bCs/>
          <w:color w:val="000000" w:themeColor="text1"/>
        </w:rPr>
        <w:t xml:space="preserve">wymaganych zdolności, jeżeli zaangażowanie zasobów technicznych lub zawodowych wykonawcy w inne przedsięwzięcia gospodarcze może mieć negatywny wpływ </w:t>
      </w:r>
      <w:r w:rsidR="00222A60" w:rsidRPr="004E2978">
        <w:rPr>
          <w:bCs/>
          <w:color w:val="000000" w:themeColor="text1"/>
        </w:rPr>
        <w:br/>
      </w:r>
      <w:r w:rsidRPr="004E2978">
        <w:rPr>
          <w:bCs/>
          <w:color w:val="000000" w:themeColor="text1"/>
        </w:rPr>
        <w:t xml:space="preserve">na realizację zamówienia. </w:t>
      </w:r>
    </w:p>
    <w:p w14:paraId="40E2C737" w14:textId="657583D7" w:rsidR="00355D70" w:rsidRPr="00D95EDD" w:rsidRDefault="00355D70" w:rsidP="00D95EDD">
      <w:pPr>
        <w:pStyle w:val="Default"/>
        <w:numPr>
          <w:ilvl w:val="0"/>
          <w:numId w:val="6"/>
        </w:numPr>
        <w:spacing w:line="276" w:lineRule="auto"/>
        <w:ind w:left="426" w:hanging="284"/>
        <w:jc w:val="both"/>
        <w:rPr>
          <w:bCs/>
          <w:color w:val="000000" w:themeColor="text1"/>
        </w:rPr>
      </w:pPr>
      <w:r w:rsidRPr="00FD637A">
        <w:rPr>
          <w:bCs/>
          <w:color w:val="000000" w:themeColor="text1"/>
        </w:rPr>
        <w:t xml:space="preserve">Wykonawca może w celu potwierdzenia spełniania warunków udziału w postępowaniu, </w:t>
      </w:r>
      <w:r w:rsidR="006D3F06">
        <w:rPr>
          <w:bCs/>
          <w:color w:val="000000" w:themeColor="text1"/>
        </w:rPr>
        <w:br/>
      </w:r>
      <w:r w:rsidRPr="00D95EDD">
        <w:rPr>
          <w:bCs/>
          <w:color w:val="000000" w:themeColor="text1"/>
        </w:rPr>
        <w:t xml:space="preserve">w stosownych sytuacjach oraz w odniesieniu do konkretnego zamówienia, lub jego części, polegać na zdolnościach technicznych lub </w:t>
      </w:r>
      <w:r w:rsidR="0072489B" w:rsidRPr="00D95EDD">
        <w:rPr>
          <w:bCs/>
          <w:color w:val="000000" w:themeColor="text1"/>
        </w:rPr>
        <w:t xml:space="preserve">zawodowych </w:t>
      </w:r>
      <w:r w:rsidRPr="00D95EDD">
        <w:rPr>
          <w:bCs/>
          <w:color w:val="000000" w:themeColor="text1"/>
        </w:rPr>
        <w:t xml:space="preserve">innych podmiotów, niezależnie od charakteru prawnego łączących go z nim stosunków prawnych, z zastrzeżeniem punktu </w:t>
      </w:r>
      <w:r w:rsidR="006D3F06" w:rsidRPr="00D95EDD">
        <w:rPr>
          <w:bCs/>
          <w:color w:val="000000" w:themeColor="text1"/>
        </w:rPr>
        <w:t>1</w:t>
      </w:r>
      <w:r w:rsidRPr="00D95EDD">
        <w:rPr>
          <w:bCs/>
          <w:color w:val="000000" w:themeColor="text1"/>
        </w:rPr>
        <w:t xml:space="preserve">. </w:t>
      </w:r>
    </w:p>
    <w:p w14:paraId="570160A5" w14:textId="1AEDC8DC" w:rsidR="00355D70" w:rsidRPr="003F4E8D" w:rsidRDefault="00355D70" w:rsidP="00397A67">
      <w:pPr>
        <w:pStyle w:val="Default"/>
        <w:numPr>
          <w:ilvl w:val="0"/>
          <w:numId w:val="6"/>
        </w:numPr>
        <w:spacing w:line="276" w:lineRule="auto"/>
        <w:ind w:left="426" w:hanging="284"/>
        <w:jc w:val="both"/>
        <w:rPr>
          <w:bCs/>
          <w:color w:val="000000" w:themeColor="text1"/>
        </w:rPr>
      </w:pPr>
      <w:r w:rsidRPr="00FD637A">
        <w:rPr>
          <w:bCs/>
          <w:color w:val="000000" w:themeColor="text1"/>
        </w:rPr>
        <w:t>Zamawiający jednocześnie informuje, iż „stoso</w:t>
      </w:r>
      <w:r w:rsidR="008A0C43" w:rsidRPr="00FD637A">
        <w:rPr>
          <w:bCs/>
          <w:color w:val="000000" w:themeColor="text1"/>
        </w:rPr>
        <w:t xml:space="preserve">wna sytuacja”, o której mowa w </w:t>
      </w:r>
      <w:r w:rsidR="006D3F06">
        <w:rPr>
          <w:bCs/>
          <w:color w:val="000000" w:themeColor="text1"/>
        </w:rPr>
        <w:t xml:space="preserve">ust. </w:t>
      </w:r>
      <w:r w:rsidR="006D3F06" w:rsidRPr="003F4E8D">
        <w:rPr>
          <w:bCs/>
          <w:color w:val="000000" w:themeColor="text1"/>
        </w:rPr>
        <w:br/>
        <w:t xml:space="preserve">5 niniejszego rozdziału </w:t>
      </w:r>
      <w:r w:rsidRPr="003F4E8D">
        <w:rPr>
          <w:bCs/>
          <w:color w:val="000000" w:themeColor="text1"/>
        </w:rPr>
        <w:t xml:space="preserve"> wystąpi wyłącznie w przypadku, kiedy: </w:t>
      </w:r>
    </w:p>
    <w:p w14:paraId="6AE587B6" w14:textId="684FB7DA" w:rsidR="00505D47" w:rsidRDefault="00355D70" w:rsidP="00397A67">
      <w:pPr>
        <w:pStyle w:val="Default"/>
        <w:numPr>
          <w:ilvl w:val="0"/>
          <w:numId w:val="37"/>
        </w:numPr>
        <w:spacing w:after="56" w:line="276" w:lineRule="auto"/>
        <w:ind w:left="851" w:hanging="284"/>
        <w:jc w:val="both"/>
        <w:rPr>
          <w:bCs/>
          <w:color w:val="000000" w:themeColor="text1"/>
        </w:rPr>
      </w:pPr>
      <w:r w:rsidRPr="00FD637A">
        <w:rPr>
          <w:bCs/>
          <w:color w:val="000000" w:themeColor="text1"/>
        </w:rPr>
        <w:t xml:space="preserve">Wykonawca, który polega na zdolnościach innych podmiotów udowodni zamawiającemu, że realizując zamówienie, będzie dysponował niezbędnymi zasobami tych podmiotów, w szczególności przedstawiając zobowiązanie tych podmiotów </w:t>
      </w:r>
      <w:r w:rsidR="0064546D">
        <w:rPr>
          <w:bCs/>
          <w:color w:val="000000" w:themeColor="text1"/>
        </w:rPr>
        <w:br/>
      </w:r>
      <w:r w:rsidRPr="00FD637A">
        <w:rPr>
          <w:bCs/>
          <w:color w:val="000000" w:themeColor="text1"/>
        </w:rPr>
        <w:t>do oddania mu do dyspozycji niezbędnych zasobów na potrzeby realizacji zamówienia</w:t>
      </w:r>
      <w:r w:rsidR="0072489B">
        <w:rPr>
          <w:bCs/>
          <w:color w:val="000000" w:themeColor="text1"/>
        </w:rPr>
        <w:t>.</w:t>
      </w:r>
    </w:p>
    <w:p w14:paraId="554D23D9" w14:textId="77777777" w:rsidR="00D95EDD" w:rsidRPr="00FD637A" w:rsidRDefault="00D95EDD" w:rsidP="00D95EDD">
      <w:pPr>
        <w:pStyle w:val="Default"/>
        <w:spacing w:after="56" w:line="276" w:lineRule="auto"/>
        <w:ind w:left="851"/>
        <w:jc w:val="both"/>
        <w:rPr>
          <w:bCs/>
          <w:color w:val="000000" w:themeColor="text1"/>
        </w:rPr>
      </w:pPr>
    </w:p>
    <w:p w14:paraId="375D2C20" w14:textId="017502BE" w:rsidR="00355D70" w:rsidRPr="00FD637A" w:rsidRDefault="00355D70" w:rsidP="00B44194">
      <w:pPr>
        <w:pStyle w:val="Default"/>
        <w:tabs>
          <w:tab w:val="left" w:pos="851"/>
        </w:tabs>
        <w:spacing w:after="56" w:line="276" w:lineRule="auto"/>
        <w:ind w:left="851" w:hanging="284"/>
        <w:jc w:val="both"/>
        <w:rPr>
          <w:color w:val="000000" w:themeColor="text1"/>
        </w:rPr>
      </w:pPr>
      <w:r w:rsidRPr="00FD637A">
        <w:rPr>
          <w:color w:val="000000" w:themeColor="text1"/>
        </w:rPr>
        <w:t xml:space="preserve">2) </w:t>
      </w:r>
      <w:r w:rsidRPr="00FD637A">
        <w:rPr>
          <w:bCs/>
          <w:color w:val="000000" w:themeColor="text1"/>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 i 8 ustawy PZP. </w:t>
      </w:r>
    </w:p>
    <w:p w14:paraId="256C9B1C" w14:textId="77777777"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2BE9A8B7" w14:textId="22D69E62" w:rsidR="00355D70" w:rsidRDefault="00355D70" w:rsidP="00355D70">
      <w:pPr>
        <w:jc w:val="both"/>
        <w:rPr>
          <w:rFonts w:ascii="Times New Roman" w:hAnsi="Times New Roman"/>
          <w:bCs/>
          <w:color w:val="000000"/>
          <w:sz w:val="24"/>
          <w:szCs w:val="24"/>
        </w:rPr>
      </w:pPr>
      <w:r>
        <w:rPr>
          <w:rFonts w:ascii="Times New Roman" w:hAnsi="Times New Roman"/>
          <w:bCs/>
          <w:color w:val="000000"/>
          <w:sz w:val="24"/>
          <w:szCs w:val="24"/>
        </w:rPr>
        <w:t xml:space="preserve">Z postępowania o udzielenie zamówienia wyklucza się Wykonawcę, w stosunku do którego zachodzi którakolwiek z okoliczności, o których mowa w art. 24 ust. 1 pkt 12 – 13 ustawy Pzp. Dodatkowo Zamawiający przewiduje wykluczenie wykonawcy w oparciu o przesłanki, </w:t>
      </w:r>
      <w:r w:rsidR="00B053BD">
        <w:rPr>
          <w:rFonts w:ascii="Times New Roman" w:hAnsi="Times New Roman"/>
          <w:bCs/>
          <w:color w:val="000000"/>
          <w:sz w:val="24"/>
          <w:szCs w:val="24"/>
        </w:rPr>
        <w:br/>
      </w:r>
      <w:r>
        <w:rPr>
          <w:rFonts w:ascii="Times New Roman" w:hAnsi="Times New Roman"/>
          <w:b/>
          <w:color w:val="000000"/>
          <w:sz w:val="24"/>
          <w:szCs w:val="24"/>
          <w:lang w:eastAsia="ar-SA"/>
        </w:rPr>
        <w:t>o których mowa w art. 24 ust. 5 pkt 1 ustawy PZP, tj.:</w:t>
      </w:r>
      <w:r>
        <w:rPr>
          <w:rFonts w:ascii="Times New Roman" w:hAnsi="Times New Roman"/>
          <w:bCs/>
          <w:color w:val="000000"/>
          <w:sz w:val="24"/>
          <w:szCs w:val="24"/>
          <w:lang w:eastAsia="ar-SA"/>
        </w:rPr>
        <w:t xml:space="preserve"> Zamawiający przewiduje wykluczenie wykonawcy:</w:t>
      </w:r>
    </w:p>
    <w:p w14:paraId="3DFA36F1" w14:textId="62923E7B" w:rsidR="00355D70" w:rsidRDefault="00355D70" w:rsidP="00397A67">
      <w:pPr>
        <w:numPr>
          <w:ilvl w:val="0"/>
          <w:numId w:val="7"/>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w:t>
      </w:r>
      <w:r w:rsidR="00617B4A">
        <w:rPr>
          <w:rFonts w:ascii="Times New Roman" w:hAnsi="Times New Roman"/>
          <w:bCs/>
          <w:color w:val="000000"/>
          <w:sz w:val="24"/>
          <w:szCs w:val="24"/>
          <w:lang w:eastAsia="ar-SA"/>
        </w:rPr>
        <w:t>3 r. – Prawo upadłościowe (</w:t>
      </w:r>
      <w:r>
        <w:rPr>
          <w:rFonts w:ascii="Times New Roman" w:hAnsi="Times New Roman"/>
          <w:bCs/>
          <w:color w:val="000000"/>
          <w:sz w:val="24"/>
          <w:szCs w:val="24"/>
          <w:lang w:eastAsia="ar-SA"/>
        </w:rPr>
        <w:t xml:space="preserve">Dz. U. z 2015 r. poz. 233 z późn. zm.); </w:t>
      </w:r>
    </w:p>
    <w:p w14:paraId="6E8B875E" w14:textId="1BECDC12" w:rsidR="00355D70" w:rsidRPr="003F4ED8" w:rsidRDefault="00F12B57" w:rsidP="00355D70">
      <w:pPr>
        <w:jc w:val="both"/>
        <w:rPr>
          <w:rFonts w:ascii="Times New Roman" w:hAnsi="Times New Roman"/>
          <w:bCs/>
          <w:color w:val="000000" w:themeColor="text1"/>
          <w:sz w:val="24"/>
          <w:szCs w:val="24"/>
          <w:lang w:eastAsia="ar-SA"/>
        </w:rPr>
      </w:pPr>
      <w:r w:rsidRPr="003F4ED8">
        <w:rPr>
          <w:rFonts w:ascii="Times New Roman" w:hAnsi="Times New Roman"/>
          <w:b/>
          <w:bCs/>
          <w:color w:val="000000" w:themeColor="text1"/>
          <w:sz w:val="24"/>
          <w:szCs w:val="24"/>
          <w:lang w:eastAsia="ar-SA"/>
        </w:rPr>
        <w:t>V.C</w:t>
      </w:r>
      <w:r w:rsidR="00E2612E" w:rsidRPr="003F4ED8">
        <w:rPr>
          <w:rFonts w:ascii="Times New Roman" w:hAnsi="Times New Roman"/>
          <w:bCs/>
          <w:color w:val="000000" w:themeColor="text1"/>
          <w:sz w:val="24"/>
          <w:szCs w:val="24"/>
          <w:lang w:eastAsia="ar-SA"/>
        </w:rPr>
        <w:t xml:space="preserve">. </w:t>
      </w:r>
      <w:r w:rsidR="00355D70" w:rsidRPr="003F4ED8">
        <w:rPr>
          <w:rFonts w:ascii="Times New Roman" w:hAnsi="Times New Roman"/>
          <w:bCs/>
          <w:color w:val="000000" w:themeColor="text1"/>
          <w:sz w:val="24"/>
          <w:szCs w:val="24"/>
          <w:lang w:eastAsia="ar-SA"/>
        </w:rPr>
        <w:t xml:space="preserve">Zamawiający wykluczy z postępowania wykonawców wspólnie ubiegających się </w:t>
      </w:r>
      <w:r w:rsidR="00C93DA1" w:rsidRPr="003F4ED8">
        <w:rPr>
          <w:rFonts w:ascii="Times New Roman" w:hAnsi="Times New Roman"/>
          <w:bCs/>
          <w:color w:val="000000" w:themeColor="text1"/>
          <w:sz w:val="24"/>
          <w:szCs w:val="24"/>
          <w:lang w:eastAsia="ar-SA"/>
        </w:rPr>
        <w:br/>
      </w:r>
      <w:r w:rsidR="00355D70" w:rsidRPr="003F4ED8">
        <w:rPr>
          <w:rFonts w:ascii="Times New Roman" w:hAnsi="Times New Roman"/>
          <w:bCs/>
          <w:color w:val="000000" w:themeColor="text1"/>
          <w:sz w:val="24"/>
          <w:szCs w:val="24"/>
          <w:lang w:eastAsia="ar-SA"/>
        </w:rPr>
        <w:t>o zamówienie:</w:t>
      </w:r>
    </w:p>
    <w:p w14:paraId="79D513EF" w14:textId="0C8A9C33" w:rsidR="00355D70" w:rsidRPr="003F4ED8" w:rsidRDefault="00355D70" w:rsidP="00397A67">
      <w:pPr>
        <w:numPr>
          <w:ilvl w:val="1"/>
          <w:numId w:val="8"/>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 xml:space="preserve">którzy nie wykażą spełniania warunków udziału w postępowaniu, o których mowa </w:t>
      </w:r>
      <w:r w:rsidR="0064546D">
        <w:rPr>
          <w:rFonts w:ascii="Times New Roman" w:hAnsi="Times New Roman"/>
          <w:bCs/>
          <w:color w:val="000000" w:themeColor="text1"/>
          <w:sz w:val="24"/>
          <w:szCs w:val="24"/>
          <w:lang w:eastAsia="ar-SA"/>
        </w:rPr>
        <w:br/>
      </w:r>
      <w:r w:rsidRPr="003F4ED8">
        <w:rPr>
          <w:rFonts w:ascii="Times New Roman" w:hAnsi="Times New Roman"/>
          <w:bCs/>
          <w:color w:val="000000" w:themeColor="text1"/>
          <w:sz w:val="24"/>
          <w:szCs w:val="24"/>
          <w:lang w:eastAsia="ar-SA"/>
        </w:rPr>
        <w:t xml:space="preserve">w pkt V.A. </w:t>
      </w:r>
    </w:p>
    <w:p w14:paraId="4D83682D" w14:textId="4D8DAB1F" w:rsidR="004C020A" w:rsidRPr="003F4E8D" w:rsidRDefault="00355D70" w:rsidP="00397A67">
      <w:pPr>
        <w:numPr>
          <w:ilvl w:val="1"/>
          <w:numId w:val="8"/>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którzy nie wykażą, że nie zachodzą wobec nich przesłanki określone w art. 24 ust. 1 pkt 13 – 23 ustawy – każdy z osobna,</w:t>
      </w:r>
    </w:p>
    <w:p w14:paraId="044E4C84" w14:textId="3C93454E" w:rsidR="00751954" w:rsidRPr="00D95EDD" w:rsidRDefault="00355D70" w:rsidP="00D95EDD">
      <w:pPr>
        <w:numPr>
          <w:ilvl w:val="1"/>
          <w:numId w:val="8"/>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 xml:space="preserve">wobec których zachodzą przesłanki wykluczenia, określone w art. 24 ust. 5 pkt 1 </w:t>
      </w:r>
      <w:r w:rsidR="0064546D">
        <w:rPr>
          <w:rFonts w:ascii="Times New Roman" w:hAnsi="Times New Roman"/>
          <w:bCs/>
          <w:color w:val="000000" w:themeColor="text1"/>
          <w:sz w:val="24"/>
          <w:szCs w:val="24"/>
          <w:lang w:eastAsia="ar-SA"/>
        </w:rPr>
        <w:br/>
      </w:r>
      <w:r w:rsidRPr="003F4ED8">
        <w:rPr>
          <w:rFonts w:ascii="Times New Roman" w:hAnsi="Times New Roman"/>
          <w:bCs/>
          <w:color w:val="000000" w:themeColor="text1"/>
          <w:sz w:val="24"/>
          <w:szCs w:val="24"/>
          <w:lang w:eastAsia="ar-SA"/>
        </w:rPr>
        <w:t>ustawy Pzp – każdy z osobna.</w:t>
      </w:r>
    </w:p>
    <w:p w14:paraId="2039FE03" w14:textId="77777777" w:rsidR="00355D70" w:rsidRPr="00617B4A"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5" w:name="_Toc354985035"/>
      <w:r w:rsidRPr="00617B4A">
        <w:rPr>
          <w:rFonts w:ascii="Times New Roman" w:hAnsi="Times New Roman"/>
          <w:color w:val="000000" w:themeColor="text1"/>
          <w:sz w:val="24"/>
          <w:szCs w:val="24"/>
        </w:rPr>
        <w:t>W</w:t>
      </w:r>
      <w:r w:rsidR="009C42C5" w:rsidRPr="00617B4A">
        <w:rPr>
          <w:rFonts w:ascii="Times New Roman" w:hAnsi="Times New Roman"/>
          <w:color w:val="000000" w:themeColor="text1"/>
          <w:sz w:val="24"/>
          <w:szCs w:val="24"/>
          <w:lang w:val="pl-PL"/>
        </w:rPr>
        <w:t>YKAZ OŚWIADCZEŃ I DOK</w:t>
      </w:r>
      <w:r w:rsidRPr="00617B4A">
        <w:rPr>
          <w:rFonts w:ascii="Times New Roman" w:hAnsi="Times New Roman"/>
          <w:color w:val="000000" w:themeColor="text1"/>
          <w:sz w:val="24"/>
          <w:szCs w:val="24"/>
          <w:lang w:val="pl-PL"/>
        </w:rPr>
        <w:t>UMENTÓW, POTWIERDZAJĄCYCH SPEŁNIANIE WARUNKÓW UDZIAŁU W POSTĘPOWANIU ORAZ WSKAZUJĄCYCH BRAK PODSTAW WYKLUCZENIA</w:t>
      </w:r>
      <w:bookmarkEnd w:id="5"/>
      <w:r w:rsidRPr="00617B4A">
        <w:rPr>
          <w:rFonts w:ascii="Times New Roman" w:hAnsi="Times New Roman"/>
          <w:color w:val="000000" w:themeColor="text1"/>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07CAC0B4" w14:textId="78D6A583" w:rsidR="00BA5A17" w:rsidRDefault="00355D70" w:rsidP="00397A67">
      <w:pPr>
        <w:pStyle w:val="Akapitzlist"/>
        <w:numPr>
          <w:ilvl w:val="0"/>
          <w:numId w:val="36"/>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t>
      </w:r>
      <w:r w:rsidR="00617B4A">
        <w:rPr>
          <w:rFonts w:ascii="Times New Roman" w:hAnsi="Times New Roman"/>
          <w:color w:val="000000"/>
          <w:sz w:val="24"/>
          <w:szCs w:val="24"/>
        </w:rPr>
        <w:br/>
      </w:r>
      <w:r w:rsidRPr="00BA5A17">
        <w:rPr>
          <w:rFonts w:ascii="Times New Roman" w:hAnsi="Times New Roman"/>
          <w:color w:val="000000"/>
          <w:sz w:val="24"/>
          <w:szCs w:val="24"/>
        </w:rPr>
        <w:t xml:space="preserve">w załączniku nr 2 do SIWZ. Informacje zawarte w oświadczeniu będą stanowić wstępne potwierdzenie, że wykonawca nie podlega wykluczeniu oraz spełnia warunki udziału w postępowaniu. </w:t>
      </w:r>
    </w:p>
    <w:p w14:paraId="5D988D2C" w14:textId="66CC325B" w:rsidR="00D95EDD" w:rsidRDefault="00D95EDD" w:rsidP="00D95EDD">
      <w:pPr>
        <w:pStyle w:val="Akapitzlist"/>
        <w:autoSpaceDE w:val="0"/>
        <w:autoSpaceDN w:val="0"/>
        <w:adjustRightInd w:val="0"/>
        <w:spacing w:after="0"/>
        <w:ind w:left="1211"/>
        <w:jc w:val="both"/>
        <w:rPr>
          <w:rFonts w:ascii="Times New Roman" w:hAnsi="Times New Roman"/>
          <w:color w:val="000000"/>
          <w:sz w:val="24"/>
          <w:szCs w:val="24"/>
        </w:rPr>
      </w:pPr>
    </w:p>
    <w:p w14:paraId="42B4BAC1" w14:textId="2A6D54F5" w:rsidR="00D95EDD" w:rsidRDefault="00D95EDD" w:rsidP="00D95EDD">
      <w:pPr>
        <w:pStyle w:val="Akapitzlist"/>
        <w:autoSpaceDE w:val="0"/>
        <w:autoSpaceDN w:val="0"/>
        <w:adjustRightInd w:val="0"/>
        <w:spacing w:after="0"/>
        <w:ind w:left="1211"/>
        <w:jc w:val="both"/>
        <w:rPr>
          <w:rFonts w:ascii="Times New Roman" w:hAnsi="Times New Roman"/>
          <w:color w:val="000000"/>
          <w:sz w:val="24"/>
          <w:szCs w:val="24"/>
        </w:rPr>
      </w:pPr>
    </w:p>
    <w:p w14:paraId="3F61027C" w14:textId="07A933D4" w:rsidR="00D95EDD" w:rsidRDefault="00D95EDD" w:rsidP="00D95EDD">
      <w:pPr>
        <w:pStyle w:val="Akapitzlist"/>
        <w:autoSpaceDE w:val="0"/>
        <w:autoSpaceDN w:val="0"/>
        <w:adjustRightInd w:val="0"/>
        <w:spacing w:after="0"/>
        <w:ind w:left="1211"/>
        <w:jc w:val="both"/>
        <w:rPr>
          <w:rFonts w:ascii="Times New Roman" w:hAnsi="Times New Roman"/>
          <w:color w:val="000000"/>
          <w:sz w:val="24"/>
          <w:szCs w:val="24"/>
        </w:rPr>
      </w:pPr>
    </w:p>
    <w:p w14:paraId="01360B42" w14:textId="77777777" w:rsidR="00D95EDD" w:rsidRPr="00617B4A" w:rsidRDefault="00D95EDD" w:rsidP="00D95EDD">
      <w:pPr>
        <w:pStyle w:val="Akapitzlist"/>
        <w:autoSpaceDE w:val="0"/>
        <w:autoSpaceDN w:val="0"/>
        <w:adjustRightInd w:val="0"/>
        <w:spacing w:after="0"/>
        <w:ind w:left="1211"/>
        <w:jc w:val="both"/>
        <w:rPr>
          <w:rFonts w:ascii="Times New Roman" w:hAnsi="Times New Roman"/>
          <w:color w:val="000000"/>
          <w:sz w:val="24"/>
          <w:szCs w:val="24"/>
        </w:rPr>
      </w:pPr>
    </w:p>
    <w:p w14:paraId="084F6D2B" w14:textId="57093DC8"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3CF30CBF" w14:textId="210B50BC" w:rsidR="00355D70" w:rsidRDefault="00355D70" w:rsidP="00355D70">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sidRPr="009534FD">
        <w:rPr>
          <w:rFonts w:ascii="Times New Roman" w:hAnsi="Times New Roman"/>
          <w:color w:val="000000"/>
          <w:sz w:val="24"/>
          <w:szCs w:val="24"/>
        </w:rPr>
        <w:t xml:space="preserve">przekaże zamawiającemu oświadczenie o przynależności lub braku przynależności do tej samej grupy kapitałowej z innymi wykonawcami, którzy złożyli oferty w tym samym postępowaniu w odniesieniu do każdej z części na którą złożył ofertę wykonawca, </w:t>
      </w:r>
      <w:r w:rsidR="0064546D" w:rsidRPr="009534FD">
        <w:rPr>
          <w:rFonts w:ascii="Times New Roman" w:hAnsi="Times New Roman"/>
          <w:color w:val="000000"/>
          <w:sz w:val="24"/>
          <w:szCs w:val="24"/>
        </w:rPr>
        <w:br/>
      </w:r>
      <w:r w:rsidRPr="009534FD">
        <w:rPr>
          <w:rFonts w:ascii="Times New Roman" w:hAnsi="Times New Roman"/>
          <w:color w:val="000000"/>
          <w:sz w:val="24"/>
          <w:szCs w:val="24"/>
        </w:rPr>
        <w:t xml:space="preserve">o której mowa w art. 24 ust. 1 pkt 23 ustawy PZP. </w:t>
      </w:r>
      <w:r>
        <w:rPr>
          <w:rFonts w:ascii="Times New Roman" w:hAnsi="Times New Roman"/>
          <w:color w:val="000000"/>
          <w:sz w:val="24"/>
          <w:szCs w:val="24"/>
        </w:rPr>
        <w:t xml:space="preserve">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Wzór oświadczenia Wykonawcy o przynależności lub braku przynależności do tej samej grupy kapitałowej, o której mowa w art. 24 ust. 1 pkt 23 ustawy Pzp, stanowi załącznik nr 3 do SIWZ.</w:t>
      </w:r>
    </w:p>
    <w:p w14:paraId="533CDF6A" w14:textId="63856372" w:rsidR="00355D70" w:rsidRPr="005C249B" w:rsidRDefault="00355D70" w:rsidP="005C249B">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Zamawiający przed udzieleniem zamówienia, </w:t>
      </w:r>
      <w:r>
        <w:rPr>
          <w:rFonts w:ascii="Times New Roman" w:hAnsi="Times New Roman"/>
          <w:b/>
          <w:bCs/>
          <w:color w:val="000000"/>
          <w:sz w:val="24"/>
          <w:szCs w:val="24"/>
        </w:rPr>
        <w:t xml:space="preserve">wezwie </w:t>
      </w:r>
      <w:r>
        <w:rPr>
          <w:rFonts w:ascii="Times New Roman" w:hAnsi="Times New Roman"/>
          <w:color w:val="000000"/>
          <w:sz w:val="24"/>
          <w:szCs w:val="24"/>
        </w:rPr>
        <w:t>wykonawcę, którego oferta została najwyżej oceniona, do złożenia w wyznaczonym</w:t>
      </w:r>
      <w:r>
        <w:rPr>
          <w:rFonts w:ascii="Times New Roman" w:hAnsi="Times New Roman"/>
          <w:b/>
          <w:bCs/>
          <w:color w:val="000000"/>
          <w:sz w:val="24"/>
          <w:szCs w:val="24"/>
        </w:rPr>
        <w:t xml:space="preserve">, </w:t>
      </w:r>
      <w:r>
        <w:rPr>
          <w:rFonts w:ascii="Times New Roman" w:hAnsi="Times New Roman"/>
          <w:color w:val="000000"/>
          <w:sz w:val="24"/>
          <w:szCs w:val="24"/>
        </w:rPr>
        <w:t xml:space="preserve">nie krótszym niż </w:t>
      </w:r>
      <w:r>
        <w:rPr>
          <w:rFonts w:ascii="Times New Roman" w:hAnsi="Times New Roman"/>
          <w:b/>
          <w:bCs/>
          <w:color w:val="000000"/>
          <w:sz w:val="24"/>
          <w:szCs w:val="24"/>
        </w:rPr>
        <w:t xml:space="preserve">5 </w:t>
      </w:r>
      <w:r>
        <w:rPr>
          <w:rFonts w:ascii="Times New Roman" w:hAnsi="Times New Roman"/>
          <w:color w:val="000000"/>
          <w:sz w:val="24"/>
          <w:szCs w:val="24"/>
        </w:rPr>
        <w:t xml:space="preserve">dni terminie, aktualnych na dzień złożenia następujących oświadczeń lub dokumentów </w:t>
      </w:r>
      <w:r w:rsidRPr="005C249B">
        <w:rPr>
          <w:rFonts w:ascii="Times New Roman" w:hAnsi="Times New Roman"/>
          <w:color w:val="000000"/>
          <w:sz w:val="24"/>
          <w:szCs w:val="24"/>
        </w:rPr>
        <w:t xml:space="preserve">potwierdzających spełnianie warunków udziału w postępowaniu oraz brak podstaw </w:t>
      </w:r>
      <w:r w:rsidR="0064546D" w:rsidRPr="005C249B">
        <w:rPr>
          <w:rFonts w:ascii="Times New Roman" w:hAnsi="Times New Roman"/>
          <w:color w:val="000000"/>
          <w:sz w:val="24"/>
          <w:szCs w:val="24"/>
        </w:rPr>
        <w:br/>
      </w:r>
      <w:r w:rsidRPr="005C249B">
        <w:rPr>
          <w:rFonts w:ascii="Times New Roman" w:hAnsi="Times New Roman"/>
          <w:color w:val="000000"/>
          <w:sz w:val="24"/>
          <w:szCs w:val="24"/>
        </w:rPr>
        <w:t xml:space="preserve">do wykluczenia: </w:t>
      </w:r>
    </w:p>
    <w:p w14:paraId="2227F6F6" w14:textId="5936AF6B" w:rsidR="00A80253" w:rsidRPr="00D95EDD" w:rsidRDefault="00355D70" w:rsidP="00751954">
      <w:pPr>
        <w:numPr>
          <w:ilvl w:val="1"/>
          <w:numId w:val="9"/>
        </w:numPr>
        <w:ind w:left="1276"/>
        <w:jc w:val="both"/>
        <w:rPr>
          <w:rFonts w:ascii="Times New Roman" w:hAnsi="Times New Roman"/>
          <w:color w:val="000000"/>
          <w:sz w:val="24"/>
          <w:szCs w:val="24"/>
        </w:rPr>
      </w:pPr>
      <w:r>
        <w:rPr>
          <w:rFonts w:ascii="Times New Roman" w:hAnsi="Times New Roman"/>
          <w:b/>
          <w:color w:val="000000"/>
          <w:sz w:val="24"/>
          <w:szCs w:val="24"/>
        </w:rPr>
        <w:t xml:space="preserve">wykaz </w:t>
      </w:r>
      <w:r w:rsidR="00A80253">
        <w:rPr>
          <w:rFonts w:ascii="Times New Roman" w:hAnsi="Times New Roman"/>
          <w:b/>
          <w:color w:val="000000"/>
          <w:sz w:val="24"/>
          <w:szCs w:val="24"/>
        </w:rPr>
        <w:t xml:space="preserve">usług </w:t>
      </w:r>
      <w:r>
        <w:rPr>
          <w:rFonts w:ascii="Times New Roman" w:hAnsi="Times New Roman"/>
          <w:color w:val="000000"/>
          <w:sz w:val="24"/>
          <w:szCs w:val="24"/>
        </w:rPr>
        <w:t xml:space="preserve">wykonanych w okresie ostatnich </w:t>
      </w:r>
      <w:r w:rsidR="00A80253">
        <w:rPr>
          <w:rFonts w:ascii="Times New Roman" w:hAnsi="Times New Roman"/>
          <w:color w:val="000000"/>
          <w:sz w:val="24"/>
          <w:szCs w:val="24"/>
        </w:rPr>
        <w:t>5</w:t>
      </w:r>
      <w:r>
        <w:rPr>
          <w:rFonts w:ascii="Times New Roman" w:hAnsi="Times New Roman"/>
          <w:color w:val="000000"/>
          <w:sz w:val="24"/>
          <w:szCs w:val="24"/>
        </w:rPr>
        <w:t xml:space="preserve"> lat przed upływem terminu składania ofert, a jeżeli okres prowadzenia działalności jest krótszy – w tym okresie, wraz z podaniem ich wartości,</w:t>
      </w:r>
      <w:r w:rsidR="00050AA0">
        <w:rPr>
          <w:rFonts w:ascii="Times New Roman" w:hAnsi="Times New Roman"/>
          <w:color w:val="000000"/>
          <w:sz w:val="24"/>
          <w:szCs w:val="24"/>
        </w:rPr>
        <w:t xml:space="preserve"> przedmiotu, dat</w:t>
      </w:r>
      <w:r>
        <w:rPr>
          <w:rFonts w:ascii="Times New Roman" w:hAnsi="Times New Roman"/>
          <w:color w:val="000000"/>
          <w:sz w:val="24"/>
          <w:szCs w:val="24"/>
        </w:rPr>
        <w:t xml:space="preserve"> wykonania i podmiotów, na rzecz których </w:t>
      </w:r>
      <w:r w:rsidR="00A80253">
        <w:rPr>
          <w:rFonts w:ascii="Times New Roman" w:hAnsi="Times New Roman"/>
          <w:color w:val="000000"/>
          <w:sz w:val="24"/>
          <w:szCs w:val="24"/>
        </w:rPr>
        <w:t>usługi</w:t>
      </w:r>
      <w:r>
        <w:rPr>
          <w:rFonts w:ascii="Times New Roman" w:hAnsi="Times New Roman"/>
          <w:color w:val="000000"/>
          <w:sz w:val="24"/>
          <w:szCs w:val="24"/>
        </w:rPr>
        <w:t xml:space="preserve"> zostały wykonane, </w:t>
      </w:r>
      <w:r w:rsidR="00050AA0">
        <w:rPr>
          <w:rFonts w:ascii="Times New Roman" w:hAnsi="Times New Roman"/>
          <w:color w:val="000000"/>
          <w:sz w:val="24"/>
          <w:szCs w:val="24"/>
        </w:rPr>
        <w:t xml:space="preserve">oraz </w:t>
      </w:r>
      <w:r>
        <w:rPr>
          <w:rFonts w:ascii="Times New Roman" w:hAnsi="Times New Roman"/>
          <w:color w:val="000000"/>
          <w:sz w:val="24"/>
          <w:szCs w:val="24"/>
        </w:rPr>
        <w:t xml:space="preserve">załączeniem dowodów określających czy te </w:t>
      </w:r>
      <w:r w:rsidR="00A80253">
        <w:rPr>
          <w:rFonts w:ascii="Times New Roman" w:hAnsi="Times New Roman"/>
          <w:color w:val="000000"/>
          <w:sz w:val="24"/>
          <w:szCs w:val="24"/>
        </w:rPr>
        <w:t>usługi</w:t>
      </w:r>
      <w:r>
        <w:rPr>
          <w:rFonts w:ascii="Times New Roman" w:hAnsi="Times New Roman"/>
          <w:color w:val="000000"/>
          <w:sz w:val="24"/>
          <w:szCs w:val="24"/>
        </w:rPr>
        <w:t xml:space="preserve"> zostały wykonane należycie, </w:t>
      </w:r>
      <w:r w:rsidR="00050AA0">
        <w:rPr>
          <w:rFonts w:ascii="Times New Roman" w:hAnsi="Times New Roman"/>
          <w:color w:val="000000"/>
          <w:sz w:val="24"/>
          <w:szCs w:val="24"/>
        </w:rPr>
        <w:t xml:space="preserve">przy czym dowodami, o których mowa, są referencje bądź inne dokumenty wystawione przez podmiot, na rzecz którego </w:t>
      </w:r>
      <w:r w:rsidR="00A80253">
        <w:rPr>
          <w:rFonts w:ascii="Times New Roman" w:hAnsi="Times New Roman"/>
          <w:color w:val="000000"/>
          <w:sz w:val="24"/>
          <w:szCs w:val="24"/>
        </w:rPr>
        <w:t>usługi</w:t>
      </w:r>
      <w:r w:rsidR="00050AA0">
        <w:rPr>
          <w:rFonts w:ascii="Times New Roman" w:hAnsi="Times New Roman"/>
          <w:color w:val="000000"/>
          <w:sz w:val="24"/>
          <w:szCs w:val="24"/>
        </w:rPr>
        <w:t xml:space="preserve"> były </w:t>
      </w:r>
      <w:r w:rsidR="00DB27B2">
        <w:rPr>
          <w:rFonts w:ascii="Times New Roman" w:hAnsi="Times New Roman"/>
          <w:color w:val="000000"/>
          <w:sz w:val="24"/>
          <w:szCs w:val="24"/>
        </w:rPr>
        <w:t xml:space="preserve">wykonywane </w:t>
      </w:r>
      <w:r>
        <w:rPr>
          <w:rFonts w:ascii="Times New Roman" w:hAnsi="Times New Roman"/>
          <w:color w:val="000000"/>
          <w:sz w:val="24"/>
          <w:szCs w:val="24"/>
        </w:rPr>
        <w:t xml:space="preserve">a jeżeli z uzasadnionej przyczyny o obiektywnym charakterze wykonawca nie jest w stanie uzyskać tych </w:t>
      </w:r>
      <w:r w:rsidRPr="00D95EDD">
        <w:rPr>
          <w:rFonts w:ascii="Times New Roman" w:hAnsi="Times New Roman"/>
          <w:color w:val="000000"/>
          <w:sz w:val="24"/>
          <w:szCs w:val="24"/>
        </w:rPr>
        <w:t xml:space="preserve">dokumentów – </w:t>
      </w:r>
      <w:r w:rsidR="00DB27B2" w:rsidRPr="00D95EDD">
        <w:rPr>
          <w:rFonts w:ascii="Times New Roman" w:hAnsi="Times New Roman"/>
          <w:color w:val="000000"/>
          <w:sz w:val="24"/>
          <w:szCs w:val="24"/>
        </w:rPr>
        <w:t>oświadczenie wykonawcy</w:t>
      </w:r>
      <w:r w:rsidRPr="00D95EDD">
        <w:rPr>
          <w:rFonts w:ascii="Times New Roman" w:hAnsi="Times New Roman"/>
          <w:color w:val="000000"/>
          <w:sz w:val="24"/>
          <w:szCs w:val="24"/>
        </w:rPr>
        <w:t xml:space="preserve">; wzór wykazu </w:t>
      </w:r>
      <w:r w:rsidR="00A80253" w:rsidRPr="00D95EDD">
        <w:rPr>
          <w:rFonts w:ascii="Times New Roman" w:hAnsi="Times New Roman"/>
          <w:color w:val="000000"/>
          <w:sz w:val="24"/>
          <w:szCs w:val="24"/>
        </w:rPr>
        <w:t>usług</w:t>
      </w:r>
      <w:r w:rsidRPr="00D95EDD">
        <w:rPr>
          <w:rFonts w:ascii="Times New Roman" w:hAnsi="Times New Roman"/>
          <w:color w:val="000000"/>
          <w:sz w:val="24"/>
          <w:szCs w:val="24"/>
        </w:rPr>
        <w:t xml:space="preserve"> stanowi załącznik nr 4 do SIWZ.</w:t>
      </w:r>
    </w:p>
    <w:p w14:paraId="3B0E6EB5" w14:textId="77777777" w:rsidR="00355D70" w:rsidRDefault="00355D70" w:rsidP="00355D70">
      <w:pPr>
        <w:pStyle w:val="Default"/>
        <w:spacing w:after="53" w:line="276" w:lineRule="auto"/>
        <w:jc w:val="both"/>
        <w:rPr>
          <w:b/>
          <w:i/>
          <w:u w:val="single"/>
        </w:rPr>
      </w:pPr>
      <w:r>
        <w:rPr>
          <w:i/>
          <w:u w:val="single"/>
        </w:rPr>
        <w:t xml:space="preserve">Zakres dokumentu musi potwierdzać odpowiednio spełnianie warunku udziału w postępowaniu, dotyczącego zdolności technicznej lub zawodowej </w:t>
      </w:r>
      <w:r>
        <w:rPr>
          <w:b/>
          <w:i/>
          <w:u w:val="single"/>
        </w:rPr>
        <w:t>w zakresie osób skierowanych do realizacji zamówienia.</w:t>
      </w:r>
    </w:p>
    <w:p w14:paraId="71CE85F4" w14:textId="6D35B5AE" w:rsidR="00355D70" w:rsidRPr="003F4E8D" w:rsidRDefault="00355D70" w:rsidP="00397A67">
      <w:pPr>
        <w:numPr>
          <w:ilvl w:val="0"/>
          <w:numId w:val="10"/>
        </w:numPr>
        <w:jc w:val="both"/>
        <w:rPr>
          <w:rFonts w:ascii="Times New Roman" w:hAnsi="Times New Roman"/>
          <w:sz w:val="24"/>
          <w:szCs w:val="24"/>
        </w:rPr>
      </w:pPr>
      <w:r>
        <w:rPr>
          <w:rFonts w:ascii="Times New Roman" w:hAnsi="Times New Roman"/>
          <w:b/>
          <w:sz w:val="24"/>
          <w:szCs w:val="24"/>
        </w:rPr>
        <w:t>odpis z właściwego rejestru lub z centralnej ewidencji i informacji gospodarczej,</w:t>
      </w:r>
      <w:r>
        <w:rPr>
          <w:rFonts w:ascii="Times New Roman" w:hAnsi="Times New Roman"/>
          <w:sz w:val="24"/>
          <w:szCs w:val="24"/>
        </w:rPr>
        <w:t xml:space="preserve"> jeżeli odrębne przepisy wymagają wpisu do rejestru lub </w:t>
      </w:r>
      <w:r w:rsidRPr="003F4E8D">
        <w:rPr>
          <w:rFonts w:ascii="Times New Roman" w:hAnsi="Times New Roman"/>
          <w:sz w:val="24"/>
          <w:szCs w:val="24"/>
        </w:rPr>
        <w:t>ewidencji, w celu potwierdzenia braku podstaw do wykluczenia na podsta</w:t>
      </w:r>
      <w:r w:rsidR="001C6892" w:rsidRPr="003F4E8D">
        <w:rPr>
          <w:rFonts w:ascii="Times New Roman" w:hAnsi="Times New Roman"/>
          <w:sz w:val="24"/>
          <w:szCs w:val="24"/>
        </w:rPr>
        <w:t>wie art. 24 ust. 5 pkt 1 ustawy;</w:t>
      </w:r>
    </w:p>
    <w:p w14:paraId="08FAB1C8" w14:textId="1905A2EC" w:rsidR="00355D70" w:rsidRDefault="00355D70" w:rsidP="00355D70">
      <w:pPr>
        <w:numPr>
          <w:ilvl w:val="1"/>
          <w:numId w:val="4"/>
        </w:numPr>
        <w:autoSpaceDE w:val="0"/>
        <w:autoSpaceDN w:val="0"/>
        <w:adjustRightInd w:val="0"/>
        <w:ind w:left="709" w:hanging="284"/>
        <w:jc w:val="both"/>
        <w:rPr>
          <w:rFonts w:ascii="Times New Roman" w:hAnsi="Times New Roman"/>
          <w:color w:val="000000" w:themeColor="text1"/>
          <w:sz w:val="24"/>
          <w:szCs w:val="24"/>
        </w:rPr>
      </w:pPr>
      <w:r>
        <w:rPr>
          <w:rFonts w:ascii="Times New Roman" w:hAnsi="Times New Roman"/>
          <w:color w:val="000000"/>
          <w:sz w:val="24"/>
          <w:szCs w:val="24"/>
        </w:rPr>
        <w:t xml:space="preserve">Postanowienia dotyczące wykonawców mających siedzibę lub miejsce zamieszkania </w:t>
      </w:r>
      <w:r w:rsidRPr="00EA0BE0">
        <w:rPr>
          <w:rFonts w:ascii="Times New Roman" w:hAnsi="Times New Roman"/>
          <w:color w:val="000000" w:themeColor="text1"/>
          <w:sz w:val="24"/>
          <w:szCs w:val="24"/>
        </w:rPr>
        <w:t>poza terytorium Rzeczypospolitej Polskiej:</w:t>
      </w:r>
    </w:p>
    <w:p w14:paraId="0847F39B" w14:textId="4B5939CE" w:rsidR="0068175C" w:rsidRDefault="0068175C" w:rsidP="0068175C">
      <w:pPr>
        <w:autoSpaceDE w:val="0"/>
        <w:autoSpaceDN w:val="0"/>
        <w:adjustRightInd w:val="0"/>
        <w:ind w:left="709"/>
        <w:jc w:val="both"/>
        <w:rPr>
          <w:rFonts w:ascii="Times New Roman" w:hAnsi="Times New Roman"/>
          <w:color w:val="000000" w:themeColor="text1"/>
          <w:sz w:val="24"/>
          <w:szCs w:val="24"/>
        </w:rPr>
      </w:pPr>
    </w:p>
    <w:p w14:paraId="390B6C07" w14:textId="77777777" w:rsidR="0068175C" w:rsidRPr="00EA0BE0" w:rsidRDefault="0068175C" w:rsidP="0068175C">
      <w:pPr>
        <w:autoSpaceDE w:val="0"/>
        <w:autoSpaceDN w:val="0"/>
        <w:adjustRightInd w:val="0"/>
        <w:ind w:left="709"/>
        <w:jc w:val="both"/>
        <w:rPr>
          <w:rFonts w:ascii="Times New Roman" w:hAnsi="Times New Roman"/>
          <w:color w:val="000000" w:themeColor="text1"/>
          <w:sz w:val="24"/>
          <w:szCs w:val="24"/>
        </w:rPr>
      </w:pPr>
    </w:p>
    <w:p w14:paraId="1482F982" w14:textId="5FF634C5" w:rsidR="00355D70" w:rsidRPr="00EA0BE0" w:rsidRDefault="00355D70" w:rsidP="00397A67">
      <w:pPr>
        <w:numPr>
          <w:ilvl w:val="0"/>
          <w:numId w:val="11"/>
        </w:numPr>
        <w:autoSpaceDE w:val="0"/>
        <w:autoSpaceDN w:val="0"/>
        <w:adjustRightInd w:val="0"/>
        <w:ind w:left="1134"/>
        <w:jc w:val="both"/>
        <w:rPr>
          <w:rFonts w:ascii="Times New Roman" w:hAnsi="Times New Roman"/>
          <w:color w:val="000000" w:themeColor="text1"/>
          <w:sz w:val="24"/>
          <w:szCs w:val="24"/>
        </w:rPr>
      </w:pPr>
      <w:r w:rsidRPr="00EA0BE0">
        <w:rPr>
          <w:rFonts w:ascii="Times New Roman" w:hAnsi="Times New Roman"/>
          <w:color w:val="000000" w:themeColor="text1"/>
          <w:sz w:val="24"/>
          <w:szCs w:val="24"/>
        </w:rPr>
        <w:t>Jeżeli wykonawca ma siedzibę lub miejsce zamieszkania poza terytorium Rzeczypospolitej Polskiej, zamiast dokumentów, o kt</w:t>
      </w:r>
      <w:r w:rsidR="00B44194" w:rsidRPr="00EA0BE0">
        <w:rPr>
          <w:rFonts w:ascii="Times New Roman" w:hAnsi="Times New Roman"/>
          <w:color w:val="000000" w:themeColor="text1"/>
          <w:sz w:val="24"/>
          <w:szCs w:val="24"/>
        </w:rPr>
        <w:t>órych mowa w rozdziale VI. ust.5</w:t>
      </w:r>
      <w:r w:rsidRPr="00EA0BE0">
        <w:rPr>
          <w:rFonts w:ascii="Times New Roman" w:hAnsi="Times New Roman"/>
          <w:color w:val="000000" w:themeColor="text1"/>
          <w:sz w:val="24"/>
          <w:szCs w:val="24"/>
        </w:rPr>
        <w:t xml:space="preserve"> pkt </w:t>
      </w:r>
      <w:r w:rsidR="00EA0BE0" w:rsidRPr="00EA0BE0">
        <w:rPr>
          <w:rFonts w:ascii="Times New Roman" w:hAnsi="Times New Roman"/>
          <w:color w:val="000000" w:themeColor="text1"/>
          <w:sz w:val="24"/>
          <w:szCs w:val="24"/>
        </w:rPr>
        <w:t>a)</w:t>
      </w:r>
      <w:r w:rsidRPr="00EA0BE0">
        <w:rPr>
          <w:rFonts w:ascii="Times New Roman" w:hAnsi="Times New Roman"/>
          <w:color w:val="000000" w:themeColor="text1"/>
          <w:sz w:val="24"/>
          <w:szCs w:val="24"/>
        </w:rPr>
        <w:t xml:space="preserve"> składa odpowiednio:</w:t>
      </w:r>
    </w:p>
    <w:p w14:paraId="54565406" w14:textId="77777777" w:rsidR="00355D70" w:rsidRPr="00EA0BE0" w:rsidRDefault="00355D70" w:rsidP="00397A67">
      <w:pPr>
        <w:numPr>
          <w:ilvl w:val="0"/>
          <w:numId w:val="12"/>
        </w:numPr>
        <w:autoSpaceDE w:val="0"/>
        <w:autoSpaceDN w:val="0"/>
        <w:adjustRightInd w:val="0"/>
        <w:jc w:val="both"/>
        <w:rPr>
          <w:rFonts w:ascii="Times New Roman" w:hAnsi="Times New Roman"/>
          <w:color w:val="000000" w:themeColor="text1"/>
          <w:sz w:val="24"/>
          <w:szCs w:val="24"/>
        </w:rPr>
      </w:pPr>
      <w:r w:rsidRPr="00EA0BE0">
        <w:rPr>
          <w:rFonts w:ascii="Times New Roman" w:hAnsi="Times New Roman"/>
          <w:color w:val="000000" w:themeColor="text1"/>
          <w:sz w:val="24"/>
          <w:szCs w:val="24"/>
        </w:rPr>
        <w:t>dokument lub dokumenty wystawione w kraju, w którym wykonawca ma siedzibę lub miejsce zamieszkania, potwierdzające odpowiednio, że:</w:t>
      </w:r>
    </w:p>
    <w:p w14:paraId="17E8560B" w14:textId="70587AE6" w:rsidR="00355D70" w:rsidRPr="00EA0BE0" w:rsidRDefault="00355D70" w:rsidP="008C0F1E">
      <w:pPr>
        <w:autoSpaceDE w:val="0"/>
        <w:autoSpaceDN w:val="0"/>
        <w:adjustRightInd w:val="0"/>
        <w:ind w:left="1920"/>
        <w:jc w:val="both"/>
        <w:rPr>
          <w:rFonts w:ascii="Times New Roman" w:hAnsi="Times New Roman"/>
          <w:color w:val="000000" w:themeColor="text1"/>
          <w:sz w:val="24"/>
          <w:szCs w:val="24"/>
        </w:rPr>
      </w:pPr>
      <w:r w:rsidRPr="00EA0BE0">
        <w:rPr>
          <w:rFonts w:ascii="Times New Roman" w:hAnsi="Times New Roman"/>
          <w:color w:val="000000" w:themeColor="text1"/>
          <w:sz w:val="24"/>
          <w:szCs w:val="24"/>
        </w:rPr>
        <w:t>- nie otwarto jego likwidacji</w:t>
      </w:r>
      <w:r w:rsidR="00EA0BE0" w:rsidRPr="00EA0BE0">
        <w:rPr>
          <w:rFonts w:ascii="Times New Roman" w:hAnsi="Times New Roman"/>
          <w:color w:val="000000" w:themeColor="text1"/>
          <w:sz w:val="24"/>
          <w:szCs w:val="24"/>
        </w:rPr>
        <w:t xml:space="preserve"> ani nie ogłoszono upadłości</w:t>
      </w:r>
      <w:r w:rsidRPr="00EA0BE0">
        <w:rPr>
          <w:rFonts w:ascii="Times New Roman" w:hAnsi="Times New Roman"/>
          <w:color w:val="000000" w:themeColor="text1"/>
          <w:sz w:val="24"/>
          <w:szCs w:val="24"/>
        </w:rPr>
        <w:t xml:space="preserve"> - wystawiony nie wcześniej niż 6 miesięcy przed upływem terminu składania ofert. </w:t>
      </w:r>
    </w:p>
    <w:p w14:paraId="4739B3CB" w14:textId="7E086E8C" w:rsidR="00355D70" w:rsidRPr="003F4E8D" w:rsidRDefault="00355D70" w:rsidP="00397A67">
      <w:pPr>
        <w:numPr>
          <w:ilvl w:val="0"/>
          <w:numId w:val="11"/>
        </w:numPr>
        <w:autoSpaceDE w:val="0"/>
        <w:autoSpaceDN w:val="0"/>
        <w:adjustRightInd w:val="0"/>
        <w:ind w:left="1134"/>
        <w:jc w:val="both"/>
        <w:rPr>
          <w:rFonts w:ascii="Times New Roman" w:hAnsi="Times New Roman"/>
          <w:sz w:val="24"/>
          <w:szCs w:val="24"/>
        </w:rPr>
      </w:pPr>
      <w:r>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w:t>
      </w:r>
      <w:r w:rsidRPr="003F4E8D">
        <w:rPr>
          <w:rFonts w:ascii="Times New Roman" w:hAnsi="Times New Roman"/>
          <w:sz w:val="24"/>
          <w:szCs w:val="24"/>
        </w:rPr>
        <w:t xml:space="preserve">miał dotyczyć, złożone przed notariuszem lub przed organem sądowym, administracyjnym albo organem samorządu zawodowego lub gospodarczego właściwym ze względu na siedzibę lub miejsce zamieszkania wykonawcy lub miejsce zamieszkania tej osoby. </w:t>
      </w:r>
    </w:p>
    <w:p w14:paraId="0BB35DBF" w14:textId="0B0F7172" w:rsidR="00355D70" w:rsidRDefault="00355D70" w:rsidP="00397A67">
      <w:pPr>
        <w:numPr>
          <w:ilvl w:val="0"/>
          <w:numId w:val="11"/>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9967D2">
        <w:rPr>
          <w:rFonts w:ascii="Times New Roman" w:hAnsi="Times New Roman"/>
          <w:sz w:val="24"/>
          <w:szCs w:val="24"/>
        </w:rPr>
        <w:t>.</w:t>
      </w:r>
    </w:p>
    <w:p w14:paraId="7B202A8C" w14:textId="77777777" w:rsidR="00355D70" w:rsidRDefault="00355D70" w:rsidP="00397A67">
      <w:pPr>
        <w:numPr>
          <w:ilvl w:val="0"/>
          <w:numId w:val="11"/>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Pr>
          <w:rFonts w:ascii="Times New Roman" w:hAnsi="Times New Roman"/>
          <w:b/>
          <w:sz w:val="24"/>
          <w:szCs w:val="24"/>
        </w:rPr>
        <w:t xml:space="preserve"> </w:t>
      </w:r>
      <w:r>
        <w:rPr>
          <w:rFonts w:ascii="Times New Roman" w:hAnsi="Times New Roman"/>
          <w:sz w:val="24"/>
          <w:szCs w:val="24"/>
        </w:rPr>
        <w:t>udzielenie niezbędnych informacji dotyczących przedłożonego dokumentu.</w:t>
      </w:r>
    </w:p>
    <w:p w14:paraId="238D2DD2" w14:textId="26DFB34A" w:rsidR="00751954" w:rsidRPr="0068175C" w:rsidRDefault="00355D70" w:rsidP="0068175C">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w:t>
      </w:r>
      <w:r w:rsidR="00B44194">
        <w:rPr>
          <w:rFonts w:ascii="Times New Roman" w:hAnsi="Times New Roman"/>
          <w:color w:val="000000"/>
          <w:sz w:val="24"/>
          <w:szCs w:val="24"/>
        </w:rPr>
        <w:t>elenie zamówienia.</w:t>
      </w:r>
    </w:p>
    <w:p w14:paraId="31494E44" w14:textId="6EEDF6AC" w:rsidR="00FB329E" w:rsidRDefault="00355D70" w:rsidP="00A5727C">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 xml:space="preserve">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3A1D07B1" w14:textId="06BCD7AA" w:rsidR="0068175C" w:rsidRDefault="0068175C" w:rsidP="0068175C">
      <w:pPr>
        <w:autoSpaceDE w:val="0"/>
        <w:autoSpaceDN w:val="0"/>
        <w:adjustRightInd w:val="0"/>
        <w:ind w:left="360"/>
        <w:jc w:val="both"/>
        <w:rPr>
          <w:rFonts w:ascii="Times New Roman" w:hAnsi="Times New Roman"/>
          <w:color w:val="000000"/>
          <w:sz w:val="24"/>
          <w:szCs w:val="24"/>
        </w:rPr>
      </w:pPr>
    </w:p>
    <w:p w14:paraId="15AA3761" w14:textId="3E510726" w:rsidR="0068175C" w:rsidRDefault="0068175C" w:rsidP="0068175C">
      <w:pPr>
        <w:autoSpaceDE w:val="0"/>
        <w:autoSpaceDN w:val="0"/>
        <w:adjustRightInd w:val="0"/>
        <w:ind w:left="360"/>
        <w:jc w:val="both"/>
        <w:rPr>
          <w:rFonts w:ascii="Times New Roman" w:hAnsi="Times New Roman"/>
          <w:color w:val="000000"/>
          <w:sz w:val="24"/>
          <w:szCs w:val="24"/>
        </w:rPr>
      </w:pPr>
    </w:p>
    <w:p w14:paraId="458C21A8" w14:textId="2BF4169B" w:rsidR="0068175C" w:rsidRDefault="0068175C" w:rsidP="0068175C">
      <w:pPr>
        <w:autoSpaceDE w:val="0"/>
        <w:autoSpaceDN w:val="0"/>
        <w:adjustRightInd w:val="0"/>
        <w:ind w:left="360"/>
        <w:jc w:val="both"/>
        <w:rPr>
          <w:rFonts w:ascii="Times New Roman" w:hAnsi="Times New Roman"/>
          <w:color w:val="000000"/>
          <w:sz w:val="24"/>
          <w:szCs w:val="24"/>
        </w:rPr>
      </w:pPr>
    </w:p>
    <w:p w14:paraId="4E13F35A" w14:textId="6E6BA2A0" w:rsidR="0068175C" w:rsidRDefault="0068175C" w:rsidP="0068175C">
      <w:pPr>
        <w:autoSpaceDE w:val="0"/>
        <w:autoSpaceDN w:val="0"/>
        <w:adjustRightInd w:val="0"/>
        <w:ind w:left="360"/>
        <w:jc w:val="both"/>
        <w:rPr>
          <w:rFonts w:ascii="Times New Roman" w:hAnsi="Times New Roman"/>
          <w:color w:val="000000"/>
          <w:sz w:val="24"/>
          <w:szCs w:val="24"/>
        </w:rPr>
      </w:pPr>
    </w:p>
    <w:p w14:paraId="324AD9A6" w14:textId="77777777" w:rsidR="0068175C" w:rsidRPr="00A5727C" w:rsidRDefault="0068175C" w:rsidP="0068175C">
      <w:pPr>
        <w:autoSpaceDE w:val="0"/>
        <w:autoSpaceDN w:val="0"/>
        <w:adjustRightInd w:val="0"/>
        <w:ind w:left="360"/>
        <w:jc w:val="both"/>
        <w:rPr>
          <w:rFonts w:ascii="Times New Roman" w:hAnsi="Times New Roman"/>
          <w:color w:val="000000"/>
          <w:sz w:val="24"/>
          <w:szCs w:val="24"/>
        </w:rPr>
      </w:pPr>
    </w:p>
    <w:p w14:paraId="2D2C9667" w14:textId="6D31C18B"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6" w:name="_Toc354985036"/>
      <w:bookmarkStart w:id="7" w:name="_Toc462658368"/>
      <w:r w:rsidRPr="00060E5B">
        <w:rPr>
          <w:rFonts w:ascii="Times New Roman" w:hAnsi="Times New Roman"/>
          <w:color w:val="000000" w:themeColor="text1"/>
          <w:sz w:val="24"/>
          <w:szCs w:val="24"/>
          <w:lang w:val="pl-PL"/>
        </w:rPr>
        <w:t>WYKONAWCY WSPÓLNIE UBIEGAJĄCY SIĘ O ZAMÓWIENIE</w:t>
      </w:r>
      <w:bookmarkEnd w:id="6"/>
      <w:bookmarkEnd w:id="7"/>
    </w:p>
    <w:p w14:paraId="2292B13B" w14:textId="77777777" w:rsidR="00355D70" w:rsidRDefault="00355D70" w:rsidP="00355D70">
      <w:pPr>
        <w:spacing w:line="240" w:lineRule="auto"/>
        <w:rPr>
          <w:rFonts w:ascii="Times New Roman" w:hAnsi="Times New Roman"/>
          <w:lang w:eastAsia="x-none"/>
        </w:rPr>
      </w:pPr>
    </w:p>
    <w:p w14:paraId="70A5E6AB" w14:textId="50D15971"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 warunki udziału w postępowaniu oraz złożyć dokumenty potwierdzające spełnianie tych warunków zgodnie z zapisami zawartymi w SIWZ.</w:t>
      </w:r>
    </w:p>
    <w:p w14:paraId="278F1DD7" w14:textId="662AABA8" w:rsidR="00355D70" w:rsidRPr="00F9543B"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w:t>
      </w:r>
      <w:r w:rsidR="004C020A">
        <w:rPr>
          <w:rFonts w:ascii="Times New Roman" w:hAnsi="Times New Roman"/>
          <w:color w:val="000000"/>
          <w:sz w:val="24"/>
          <w:szCs w:val="24"/>
        </w:rPr>
        <w:br/>
      </w:r>
      <w:r>
        <w:rPr>
          <w:rFonts w:ascii="Times New Roman" w:hAnsi="Times New Roman"/>
          <w:color w:val="000000"/>
          <w:sz w:val="24"/>
          <w:szCs w:val="24"/>
        </w:rPr>
        <w:t xml:space="preserve">do reprezentowania ich w niniejszym postępowaniu albo reprezentowania ich </w:t>
      </w:r>
      <w:r w:rsidRPr="00F9543B">
        <w:rPr>
          <w:rFonts w:ascii="Times New Roman" w:hAnsi="Times New Roman"/>
          <w:color w:val="000000"/>
          <w:sz w:val="24"/>
          <w:szCs w:val="24"/>
        </w:rPr>
        <w:t>w postępowaniu i zawarcia umowy w sprawie zamówienia publicznego. Zaleca się, aby Pełnomocnikiem był jeden z Wykonawców wspólnie ubiegających się o udzielenie zamówienia. W takim przypadku Pełnomocnictwo winno stanowić załącznik do oferty.</w:t>
      </w:r>
    </w:p>
    <w:p w14:paraId="3878945A" w14:textId="58D9D55E"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w:t>
      </w:r>
      <w:r w:rsidR="00CA14D9">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Pr>
          <w:rFonts w:ascii="Times New Roman" w:hAnsi="Times New Roman"/>
          <w:sz w:val="24"/>
          <w:szCs w:val="24"/>
        </w:rPr>
        <w:t>do reprezentowania w postępowaniu i zawarcia umowy w sprawie zamówienia publicznego (o ile nie wynika to z innych dokumentów dołączonych do oferty).</w:t>
      </w:r>
    </w:p>
    <w:p w14:paraId="6925DE10" w14:textId="3D6C8E78" w:rsidR="003C2B95" w:rsidRPr="003F4E8D"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157410A4" w:rsidR="00355D70" w:rsidRPr="003C2B95"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Jeżeli oferta Wykonawców wspólnie ubiegających się o udzielenie niniejszego zamówienia zostanie wybrana, Wykonawcy zobowiązani są przedłożyć Zamawiającemu </w:t>
      </w:r>
      <w:r w:rsidRPr="003C2B95">
        <w:rPr>
          <w:rFonts w:ascii="Times New Roman" w:hAnsi="Times New Roman"/>
          <w:color w:val="000000"/>
          <w:sz w:val="24"/>
          <w:szCs w:val="24"/>
        </w:rPr>
        <w:t>przed zawarciem umowy w sprawie niniejszego zamówienia, umowę regulującą swoją współpracę.</w:t>
      </w:r>
    </w:p>
    <w:p w14:paraId="14CFC07C" w14:textId="37DB6BF6"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8" w:name="_Toc354985037"/>
      <w:r w:rsidRPr="00060E5B">
        <w:rPr>
          <w:rFonts w:ascii="Times New Roman" w:hAnsi="Times New Roman"/>
          <w:color w:val="000000" w:themeColor="text1"/>
          <w:sz w:val="24"/>
          <w:szCs w:val="24"/>
        </w:rPr>
        <w:t xml:space="preserve">INFORMACJA O SPOSOBIE POROZUMIEWANIA SIĘ ZAMAWIAJĄCEGO </w:t>
      </w:r>
      <w:r w:rsidR="00CA14D9">
        <w:rPr>
          <w:rFonts w:ascii="Times New Roman" w:hAnsi="Times New Roman"/>
          <w:color w:val="000000" w:themeColor="text1"/>
          <w:sz w:val="24"/>
          <w:szCs w:val="24"/>
        </w:rPr>
        <w:br/>
      </w:r>
      <w:r w:rsidRPr="00060E5B">
        <w:rPr>
          <w:rFonts w:ascii="Times New Roman" w:hAnsi="Times New Roman"/>
          <w:color w:val="000000" w:themeColor="text1"/>
          <w:sz w:val="24"/>
          <w:szCs w:val="24"/>
        </w:rPr>
        <w:t>Z WYKONAWCAMI ORAZ PRZEKAZYWANIA OŚWIADCZEŃ LUB DOKUMENTÓW</w:t>
      </w:r>
      <w:bookmarkEnd w:id="8"/>
      <w:r w:rsidRPr="00060E5B">
        <w:rPr>
          <w:rFonts w:ascii="Times New Roman" w:hAnsi="Times New Roman"/>
          <w:color w:val="000000" w:themeColor="text1"/>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3616BC4A" w14:textId="63709216" w:rsidR="00355D70" w:rsidRPr="0068175C" w:rsidRDefault="00355D70" w:rsidP="0068175C">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w:t>
      </w:r>
      <w:r w:rsidR="005005EF">
        <w:rPr>
          <w:rFonts w:ascii="Times New Roman" w:hAnsi="Times New Roman"/>
          <w:color w:val="000000"/>
          <w:sz w:val="24"/>
          <w:szCs w:val="24"/>
        </w:rPr>
        <w:t>i wykonawcy przekazują pisemnie</w:t>
      </w:r>
      <w:r w:rsidRPr="005B1802">
        <w:rPr>
          <w:rFonts w:ascii="Times New Roman" w:hAnsi="Times New Roman"/>
          <w:color w:val="000000"/>
          <w:sz w:val="24"/>
          <w:szCs w:val="24"/>
        </w:rPr>
        <w:t xml:space="preserve"> </w:t>
      </w:r>
      <w:r w:rsidR="005005EF">
        <w:rPr>
          <w:rFonts w:ascii="Times New Roman" w:hAnsi="Times New Roman"/>
          <w:color w:val="000000"/>
          <w:sz w:val="24"/>
          <w:szCs w:val="24"/>
        </w:rPr>
        <w:t xml:space="preserve">lub </w:t>
      </w:r>
      <w:r w:rsidRPr="005B1802">
        <w:rPr>
          <w:rFonts w:ascii="Times New Roman" w:hAnsi="Times New Roman"/>
          <w:color w:val="000000"/>
          <w:sz w:val="24"/>
          <w:szCs w:val="24"/>
        </w:rPr>
        <w:t>drogą el</w:t>
      </w:r>
      <w:r w:rsidR="00517A9F">
        <w:rPr>
          <w:rFonts w:ascii="Times New Roman" w:hAnsi="Times New Roman"/>
          <w:color w:val="000000"/>
          <w:sz w:val="24"/>
          <w:szCs w:val="24"/>
        </w:rPr>
        <w:t xml:space="preserve">ektroniczną </w:t>
      </w:r>
      <w:r w:rsidR="005005EF">
        <w:rPr>
          <w:rFonts w:ascii="Times New Roman" w:hAnsi="Times New Roman"/>
          <w:color w:val="000000"/>
          <w:sz w:val="24"/>
          <w:szCs w:val="24"/>
        </w:rPr>
        <w:t xml:space="preserve">przy czym dokumenty potwierdzające spełnianie warunków udziału w postępowaniu oraz dokumenty potwierdzające brak istnienia podstaw do wykluczenia (także po wezwaniu przez Zamawiającego do uzupełnienia) winny zostać złożone w formie pisemnej w postaci papierowej, w oryginale lub kopii poświadczonej za zgodność z oryginałem własnoręcznym podpisem (za pośrednictwem </w:t>
      </w:r>
      <w:r w:rsidR="00BB6BD4">
        <w:rPr>
          <w:rFonts w:ascii="Times New Roman" w:hAnsi="Times New Roman"/>
          <w:color w:val="000000"/>
          <w:sz w:val="24"/>
          <w:szCs w:val="24"/>
        </w:rPr>
        <w:t xml:space="preserve">operatora pocztowego – osobiście, </w:t>
      </w:r>
      <w:r w:rsidR="00BB6BD4" w:rsidRPr="0068175C">
        <w:rPr>
          <w:rFonts w:ascii="Times New Roman" w:hAnsi="Times New Roman"/>
          <w:color w:val="000000"/>
          <w:sz w:val="24"/>
          <w:szCs w:val="24"/>
        </w:rPr>
        <w:t>za pośrednictwem posłańca).</w:t>
      </w:r>
    </w:p>
    <w:p w14:paraId="028CA487" w14:textId="214482FB"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w:t>
      </w:r>
      <w:r w:rsidR="00BB6BD4">
        <w:rPr>
          <w:rFonts w:ascii="Times New Roman" w:hAnsi="Times New Roman"/>
          <w:color w:val="000000"/>
          <w:sz w:val="24"/>
          <w:szCs w:val="24"/>
        </w:rPr>
        <w:t xml:space="preserve">w postaci </w:t>
      </w:r>
      <w:r w:rsidRPr="005B1802">
        <w:rPr>
          <w:rFonts w:ascii="Times New Roman" w:hAnsi="Times New Roman"/>
          <w:color w:val="000000"/>
          <w:sz w:val="24"/>
          <w:szCs w:val="24"/>
        </w:rPr>
        <w:t xml:space="preserve">elektronicznej wymagają na żądanie każdej ze stron, niezwłocznego potwierdzenia faktu ich otrzymania. </w:t>
      </w:r>
    </w:p>
    <w:p w14:paraId="68907148" w14:textId="70A14555" w:rsidR="00355D70" w:rsidRPr="0068175C"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75EDCAEE" w14:textId="77777777" w:rsidR="0068175C" w:rsidRPr="005B1802" w:rsidRDefault="0068175C" w:rsidP="0068175C">
      <w:pPr>
        <w:widowControl w:val="0"/>
        <w:autoSpaceDE w:val="0"/>
        <w:autoSpaceDN w:val="0"/>
        <w:adjustRightInd w:val="0"/>
        <w:spacing w:before="45" w:after="0"/>
        <w:ind w:left="709"/>
        <w:jc w:val="both"/>
        <w:rPr>
          <w:rFonts w:ascii="Times New Roman" w:hAnsi="Times New Roman"/>
          <w:color w:val="000000"/>
          <w:sz w:val="24"/>
          <w:szCs w:val="24"/>
        </w:rPr>
      </w:pPr>
    </w:p>
    <w:p w14:paraId="0856D7BD" w14:textId="77777777"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hyperlink r:id="rId8" w:history="1">
        <w:r w:rsidRPr="005B1802">
          <w:rPr>
            <w:rStyle w:val="Hipercze"/>
            <w:rFonts w:ascii="Times New Roman" w:hAnsi="Times New Roman"/>
            <w:color w:val="auto"/>
            <w:sz w:val="24"/>
            <w:szCs w:val="24"/>
          </w:rPr>
          <w:t>info@muzeumrolnictwa.pl</w:t>
        </w:r>
      </w:hyperlink>
      <w:r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0FB3013A"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00A5727C">
        <w:rPr>
          <w:rFonts w:ascii="Times New Roman" w:hAnsi="Times New Roman"/>
          <w:color w:val="000000"/>
          <w:sz w:val="24"/>
          <w:szCs w:val="24"/>
        </w:rPr>
        <w:t>z Wykonawcami jest</w:t>
      </w:r>
      <w:r w:rsidRPr="005B1802">
        <w:rPr>
          <w:rFonts w:ascii="Times New Roman" w:hAnsi="Times New Roman"/>
          <w:color w:val="000000"/>
          <w:sz w:val="24"/>
          <w:szCs w:val="24"/>
        </w:rPr>
        <w:t xml:space="preserve">: </w:t>
      </w:r>
    </w:p>
    <w:p w14:paraId="237919DC" w14:textId="104BE3C4"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xml:space="preserve">– </w:t>
      </w:r>
      <w:r w:rsidR="00A5727C">
        <w:rPr>
          <w:rFonts w:ascii="Times New Roman" w:hAnsi="Times New Roman"/>
          <w:b/>
          <w:bCs/>
          <w:sz w:val="24"/>
          <w:szCs w:val="24"/>
        </w:rPr>
        <w:t>Marek Wiśniewski</w:t>
      </w:r>
      <w:r w:rsidR="00F9543B">
        <w:rPr>
          <w:rFonts w:ascii="Times New Roman" w:hAnsi="Times New Roman"/>
          <w:b/>
          <w:bCs/>
          <w:sz w:val="24"/>
          <w:szCs w:val="24"/>
        </w:rPr>
        <w:t xml:space="preserve"> </w:t>
      </w:r>
    </w:p>
    <w:p w14:paraId="77E1DDD7" w14:textId="24D604A7" w:rsidR="00355D70" w:rsidRPr="00F9543B"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w:t>
      </w:r>
      <w:r w:rsidRPr="00F9543B">
        <w:rPr>
          <w:rFonts w:ascii="Times New Roman" w:hAnsi="Times New Roman"/>
          <w:sz w:val="24"/>
          <w:szCs w:val="24"/>
        </w:rPr>
        <w:t xml:space="preserve">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2F0887E7" w14:textId="36C93B96" w:rsidR="00355D70"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3DF93C1C" w14:textId="442264E4" w:rsidR="003C2B95" w:rsidRPr="003F4E8D" w:rsidRDefault="00900735"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color w:val="000000"/>
          <w:sz w:val="24"/>
          <w:szCs w:val="24"/>
        </w:rPr>
        <w:t xml:space="preserve">Oferty należy złożyć pod rygorem nieważności w formie pisemnej. Zamawiający nie wyraża zgody na składanie ofert w postaci elektronicznej, podpisanych bezpiecznym podpisem elektronicznym weryfikowanym przy pomocy ważnego kwalifikowanego </w:t>
      </w:r>
    </w:p>
    <w:p w14:paraId="696BCCC8" w14:textId="27BD029F" w:rsidR="00A5727C" w:rsidRPr="00251F4C" w:rsidRDefault="00900735" w:rsidP="00A80253">
      <w:pPr>
        <w:widowControl w:val="0"/>
        <w:autoSpaceDE w:val="0"/>
        <w:autoSpaceDN w:val="0"/>
        <w:adjustRightInd w:val="0"/>
        <w:spacing w:before="45" w:after="0"/>
        <w:ind w:left="709"/>
        <w:jc w:val="both"/>
        <w:rPr>
          <w:rFonts w:ascii="Times New Roman" w:hAnsi="Times New Roman"/>
          <w:sz w:val="24"/>
          <w:szCs w:val="24"/>
        </w:rPr>
      </w:pPr>
      <w:r w:rsidRPr="00900735">
        <w:rPr>
          <w:rFonts w:ascii="Times New Roman" w:hAnsi="Times New Roman"/>
          <w:color w:val="000000"/>
          <w:sz w:val="24"/>
          <w:szCs w:val="24"/>
        </w:rPr>
        <w:t>certyfikatu lub równoważnego środka, spełniającego wymagania dla tego rodzaju podpisu</w:t>
      </w:r>
      <w:r w:rsidR="003C2B95">
        <w:rPr>
          <w:rFonts w:ascii="Times New Roman" w:hAnsi="Times New Roman"/>
          <w:sz w:val="24"/>
          <w:szCs w:val="24"/>
        </w:rPr>
        <w:t>.</w:t>
      </w:r>
    </w:p>
    <w:p w14:paraId="3EFC7607"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9" w:name="_Toc354985038"/>
      <w:r w:rsidRPr="00151A80">
        <w:rPr>
          <w:rFonts w:ascii="Times New Roman" w:hAnsi="Times New Roman"/>
          <w:color w:val="000000" w:themeColor="text1"/>
          <w:sz w:val="24"/>
          <w:szCs w:val="24"/>
        </w:rPr>
        <w:t>WYMAGANIA DOTYCZĄCE WADIUM</w:t>
      </w:r>
      <w:bookmarkEnd w:id="9"/>
    </w:p>
    <w:p w14:paraId="7648C1AE" w14:textId="77777777" w:rsidR="00355D70" w:rsidRDefault="00355D70" w:rsidP="00355D70">
      <w:pPr>
        <w:spacing w:after="0"/>
        <w:rPr>
          <w:rFonts w:ascii="Times New Roman" w:hAnsi="Times New Roman"/>
          <w:sz w:val="24"/>
          <w:szCs w:val="24"/>
        </w:rPr>
      </w:pPr>
    </w:p>
    <w:p w14:paraId="16DCA011" w14:textId="288B7603" w:rsidR="00A5727C" w:rsidRDefault="00A80253" w:rsidP="00A5727C">
      <w:pPr>
        <w:jc w:val="both"/>
        <w:rPr>
          <w:rFonts w:ascii="Times New Roman" w:hAnsi="Times New Roman"/>
          <w:sz w:val="24"/>
          <w:szCs w:val="24"/>
        </w:rPr>
      </w:pPr>
      <w:r>
        <w:rPr>
          <w:rFonts w:ascii="Times New Roman" w:hAnsi="Times New Roman"/>
          <w:sz w:val="24"/>
          <w:szCs w:val="24"/>
        </w:rPr>
        <w:t>Zamawiający nie wymaga wniesienia wadium.</w:t>
      </w:r>
    </w:p>
    <w:p w14:paraId="7F367195"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10" w:name="_Toc354985039"/>
      <w:r w:rsidRPr="00151A80">
        <w:rPr>
          <w:rFonts w:ascii="Times New Roman" w:hAnsi="Times New Roman"/>
          <w:color w:val="000000" w:themeColor="text1"/>
          <w:sz w:val="24"/>
          <w:szCs w:val="24"/>
        </w:rPr>
        <w:t>TERMIN ZWIĄZANIA OFERTĄ</w:t>
      </w:r>
      <w:bookmarkEnd w:id="10"/>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397A67">
      <w:pPr>
        <w:numPr>
          <w:ilvl w:val="1"/>
          <w:numId w:val="16"/>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397A67">
      <w:pPr>
        <w:numPr>
          <w:ilvl w:val="1"/>
          <w:numId w:val="16"/>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1CD49CAC" w14:textId="35AED133" w:rsidR="004841D1" w:rsidRPr="0068175C" w:rsidRDefault="00355D70" w:rsidP="0068175C">
      <w:pPr>
        <w:numPr>
          <w:ilvl w:val="1"/>
          <w:numId w:val="16"/>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Pr="00151A80" w:rsidRDefault="00355D70" w:rsidP="00355D70">
      <w:pPr>
        <w:pStyle w:val="Nagwek1"/>
        <w:numPr>
          <w:ilvl w:val="0"/>
          <w:numId w:val="4"/>
        </w:numPr>
        <w:spacing w:before="440"/>
        <w:ind w:left="357" w:hanging="357"/>
        <w:jc w:val="both"/>
        <w:rPr>
          <w:rFonts w:ascii="Times New Roman" w:hAnsi="Times New Roman"/>
          <w:color w:val="000000" w:themeColor="text1"/>
          <w:sz w:val="24"/>
          <w:szCs w:val="24"/>
          <w:lang w:val="pl-PL"/>
        </w:rPr>
      </w:pPr>
      <w:bookmarkStart w:id="11" w:name="_Toc354985040"/>
      <w:r w:rsidRPr="00151A80">
        <w:rPr>
          <w:rFonts w:ascii="Times New Roman" w:hAnsi="Times New Roman"/>
          <w:color w:val="000000" w:themeColor="text1"/>
          <w:sz w:val="24"/>
          <w:szCs w:val="24"/>
        </w:rPr>
        <w:t>OPIS SPOSOBU PRZYGOTOWANIA OFERT</w:t>
      </w:r>
      <w:bookmarkEnd w:id="11"/>
    </w:p>
    <w:p w14:paraId="12C2C28A" w14:textId="77777777" w:rsidR="00355D70" w:rsidRDefault="00355D70" w:rsidP="00355D70">
      <w:pPr>
        <w:rPr>
          <w:rFonts w:ascii="Times New Roman" w:hAnsi="Times New Roman"/>
          <w:sz w:val="24"/>
          <w:szCs w:val="24"/>
          <w:lang w:eastAsia="x-none"/>
        </w:rPr>
      </w:pPr>
    </w:p>
    <w:p w14:paraId="54ADF1DC" w14:textId="53C47861"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w:t>
      </w:r>
      <w:r w:rsidR="003C2B95">
        <w:rPr>
          <w:rFonts w:ascii="Times New Roman" w:hAnsi="Times New Roman"/>
          <w:sz w:val="24"/>
          <w:szCs w:val="24"/>
        </w:rPr>
        <w:br/>
      </w:r>
      <w:r>
        <w:rPr>
          <w:rFonts w:ascii="Times New Roman" w:hAnsi="Times New Roman"/>
          <w:sz w:val="24"/>
          <w:szCs w:val="24"/>
        </w:rPr>
        <w:t xml:space="preserve">do pisania lub ręcznie długopisem bądź niezmywalnym atramentem oraz podpisana przez osobę(y) upoważnioną do reprezentowania Wykonawcy na zewnątrz i zaciągania zobowiązań w wysokości odpowiadającej cenie oferty. </w:t>
      </w:r>
    </w:p>
    <w:p w14:paraId="30247AEF" w14:textId="0E9C73B0"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w:t>
      </w:r>
      <w:r w:rsidR="00CD1D6E">
        <w:rPr>
          <w:rFonts w:ascii="Times New Roman" w:hAnsi="Times New Roman"/>
          <w:sz w:val="24"/>
          <w:szCs w:val="24"/>
        </w:rPr>
        <w:t xml:space="preserve">ma prawo złożyć tylko jedną ofertę. Złożenie większej liczby ofert spowoduje odrzucenie wszystkich ofert złożonych przez danego Wykonawcę. </w:t>
      </w:r>
    </w:p>
    <w:p w14:paraId="230ED878" w14:textId="77777777" w:rsidR="0068175C" w:rsidRDefault="0068175C" w:rsidP="0068175C">
      <w:pPr>
        <w:ind w:left="709"/>
        <w:jc w:val="both"/>
        <w:rPr>
          <w:rFonts w:ascii="Times New Roman" w:hAnsi="Times New Roman"/>
          <w:sz w:val="24"/>
          <w:szCs w:val="24"/>
        </w:rPr>
      </w:pPr>
    </w:p>
    <w:p w14:paraId="028CFFE4"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02DBF522" w:rsidR="00355D70"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4E428AB7" w14:textId="77777777" w:rsidR="00355D70"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454B482C" w14:textId="21D83607" w:rsidR="003F4E8D" w:rsidRPr="00FB329E"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zobowiązanie innego podmiotu do oddania do dyspozycji niezbędnych zasobów na potrzeby realizacji zamówienia – w przypadku polegania na zdolnościach innych podmiotów,</w:t>
      </w:r>
    </w:p>
    <w:p w14:paraId="598099F1" w14:textId="52C36B83"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 przypadku Wykonawców wspólnie ubiegających się o zamówienie do oferty należy dołączyć oryginał lub poświadczoną notarialnie kopię pełnomocnictwa </w:t>
      </w:r>
      <w:r w:rsidR="004841D1">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4841D1">
        <w:rPr>
          <w:rFonts w:ascii="Times New Roman" w:hAnsi="Times New Roman"/>
          <w:sz w:val="24"/>
          <w:szCs w:val="24"/>
        </w:rPr>
        <w:br/>
      </w:r>
      <w:r>
        <w:rPr>
          <w:rFonts w:ascii="Times New Roman" w:hAnsi="Times New Roman"/>
          <w:sz w:val="24"/>
          <w:szCs w:val="24"/>
        </w:rPr>
        <w:t>do reprezentowania w postępowaniu i zawarcia umowy w sprawie zamówienia publicznego.</w:t>
      </w:r>
    </w:p>
    <w:p w14:paraId="4A760A6E" w14:textId="1B2CCF46" w:rsidR="003C2B95" w:rsidRPr="003F4E8D"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 przypadku podpisania oferty przez osobę niewymienioną w dokumentach rejestracyjnych (ewidencyjnych) Wykonawcy, do których Zamawiający może uzyskać </w:t>
      </w:r>
    </w:p>
    <w:p w14:paraId="359E86B2" w14:textId="6C21097E" w:rsidR="00355D70" w:rsidRDefault="00355D70" w:rsidP="003C2B95">
      <w:pPr>
        <w:ind w:left="709"/>
        <w:jc w:val="both"/>
        <w:rPr>
          <w:rFonts w:ascii="Times New Roman" w:hAnsi="Times New Roman"/>
          <w:sz w:val="24"/>
          <w:szCs w:val="24"/>
        </w:rPr>
      </w:pPr>
      <w:r>
        <w:rPr>
          <w:rFonts w:ascii="Times New Roman" w:hAnsi="Times New Roman"/>
          <w:sz w:val="24"/>
          <w:szCs w:val="24"/>
        </w:rPr>
        <w:t>dostęp za pomocą bezpłatnych i ogólnodostępnych baz danych, należy do oferty dołączyć stosowne pełnomocnictwo w oryginale lub kopii poświadczonej notarialnie.</w:t>
      </w:r>
    </w:p>
    <w:p w14:paraId="1DA233D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34486A6C" w:rsidR="00355D70" w:rsidRPr="0068175C" w:rsidRDefault="00355D70" w:rsidP="0068175C">
      <w:pPr>
        <w:numPr>
          <w:ilvl w:val="0"/>
          <w:numId w:val="17"/>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r w:rsidR="005A3495">
        <w:rPr>
          <w:rFonts w:ascii="Times New Roman" w:hAnsi="Times New Roman"/>
          <w:sz w:val="24"/>
          <w:szCs w:val="24"/>
        </w:rPr>
        <w:t>2019 r. poz. 1010</w:t>
      </w:r>
      <w:r>
        <w:rPr>
          <w:rFonts w:ascii="Times New Roman" w:hAnsi="Times New Roman"/>
          <w:sz w:val="24"/>
          <w:szCs w:val="24"/>
        </w:rPr>
        <w:t xml:space="preserve"> z późn. zm.), jeśli Wykonawca </w:t>
      </w:r>
      <w:r w:rsidR="0068175C">
        <w:rPr>
          <w:rFonts w:ascii="Times New Roman" w:hAnsi="Times New Roman"/>
          <w:sz w:val="24"/>
          <w:szCs w:val="24"/>
        </w:rPr>
        <w:br/>
      </w:r>
      <w:r w:rsidRPr="0068175C">
        <w:rPr>
          <w:rFonts w:ascii="Times New Roman" w:hAnsi="Times New Roman"/>
          <w:sz w:val="24"/>
          <w:szCs w:val="24"/>
        </w:rPr>
        <w:t xml:space="preserve">w terminie składania ofert zastrzegł, że nie mogą one być udostępniane i jednocześnie wykazał, iż zastrzeżone informacje stanowią tajemnicę przedsiębiorstwa. </w:t>
      </w:r>
    </w:p>
    <w:p w14:paraId="502AF246"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27B4C49F" w14:textId="77777777" w:rsidR="0068175C"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w:t>
      </w:r>
      <w:r w:rsidR="0068175C">
        <w:rPr>
          <w:rFonts w:ascii="Times New Roman" w:hAnsi="Times New Roman"/>
          <w:sz w:val="24"/>
          <w:szCs w:val="24"/>
        </w:rPr>
        <w:br/>
      </w:r>
      <w:r>
        <w:rPr>
          <w:rFonts w:ascii="Times New Roman" w:hAnsi="Times New Roman"/>
          <w:sz w:val="24"/>
          <w:szCs w:val="24"/>
        </w:rPr>
        <w:t xml:space="preserve">do złożonej oferty pod warunkiem, że Zamawiający otrzyma pisemne zawiadomienie o wprowadzeniu zmian przed terminem składania ofert. Powiadomienie o wprowadzeniu zmian musi być złożone wg takich samych zasad, jak składana oferta </w:t>
      </w:r>
    </w:p>
    <w:p w14:paraId="46A9E3E9" w14:textId="77777777" w:rsidR="0068175C" w:rsidRDefault="0068175C" w:rsidP="0068175C">
      <w:pPr>
        <w:ind w:left="709"/>
        <w:jc w:val="both"/>
        <w:rPr>
          <w:rFonts w:ascii="Times New Roman" w:hAnsi="Times New Roman"/>
          <w:sz w:val="24"/>
          <w:szCs w:val="24"/>
        </w:rPr>
      </w:pPr>
    </w:p>
    <w:p w14:paraId="1A9D3775" w14:textId="5CE7E0DA" w:rsidR="00355D70" w:rsidRDefault="00355D70" w:rsidP="0068175C">
      <w:pPr>
        <w:ind w:left="709"/>
        <w:jc w:val="both"/>
        <w:rPr>
          <w:rFonts w:ascii="Times New Roman" w:hAnsi="Times New Roman"/>
          <w:sz w:val="24"/>
          <w:szCs w:val="24"/>
        </w:rPr>
      </w:pPr>
      <w:r>
        <w:rPr>
          <w:rFonts w:ascii="Times New Roman" w:hAnsi="Times New Roman"/>
          <w:sz w:val="24"/>
          <w:szCs w:val="24"/>
        </w:rPr>
        <w:t xml:space="preserve">tj. w kopercie odpowiednio oznakowanej napisem „ZMIANA”. Koperty oznaczone „ZMIANA” zostaną otwarte przy otwieraniu oferty Wykonawcy, który wprowadził zmiany i po stwierdzeniu poprawności procedury dokonywania zmian, zostaną dołączone do oferty. </w:t>
      </w:r>
    </w:p>
    <w:p w14:paraId="3FE00B67" w14:textId="11626E47" w:rsidR="003F4E8D" w:rsidRPr="00CD1D6E" w:rsidRDefault="00355D70" w:rsidP="00CD1D6E">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się </w:t>
      </w:r>
      <w:r w:rsidR="00A8686B">
        <w:rPr>
          <w:rFonts w:ascii="Times New Roman" w:hAnsi="Times New Roman"/>
          <w:sz w:val="24"/>
          <w:szCs w:val="24"/>
        </w:rPr>
        <w:br/>
      </w:r>
      <w:r>
        <w:rPr>
          <w:rFonts w:ascii="Times New Roman" w:hAnsi="Times New Roman"/>
          <w:sz w:val="24"/>
          <w:szCs w:val="24"/>
        </w:rPr>
        <w:t xml:space="preserve">z postępowania poprzez złożenie pisemnego powiadomienia, według tych samych zasad jak wprowadzanie zmian i poprawek z napisem na kopercie „WYCOFANIE”. Koperty ofert wycofywanych nie będą otwierane. </w:t>
      </w:r>
    </w:p>
    <w:p w14:paraId="71EF8D5F"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0E0F5F64" w14:textId="77777777" w:rsidR="00355D70" w:rsidRPr="005A3495" w:rsidRDefault="00355D70" w:rsidP="00355D70">
      <w:pPr>
        <w:pStyle w:val="Nagwek1"/>
        <w:numPr>
          <w:ilvl w:val="0"/>
          <w:numId w:val="4"/>
        </w:numPr>
        <w:spacing w:before="100" w:beforeAutospacing="1" w:after="100" w:afterAutospacing="1"/>
        <w:ind w:hanging="357"/>
        <w:jc w:val="both"/>
        <w:rPr>
          <w:rFonts w:ascii="Times New Roman" w:hAnsi="Times New Roman"/>
          <w:color w:val="000000" w:themeColor="text1"/>
          <w:sz w:val="24"/>
          <w:szCs w:val="24"/>
        </w:rPr>
      </w:pPr>
      <w:bookmarkStart w:id="12" w:name="_Toc354985041"/>
      <w:r w:rsidRPr="005A3495">
        <w:rPr>
          <w:rFonts w:ascii="Times New Roman" w:hAnsi="Times New Roman"/>
          <w:color w:val="000000" w:themeColor="text1"/>
          <w:sz w:val="24"/>
          <w:szCs w:val="24"/>
        </w:rPr>
        <w:t>MIEJSCE ORAZ TERMIN SKŁADANIA I OTWARCIA OFERT</w:t>
      </w:r>
      <w:bookmarkEnd w:id="12"/>
    </w:p>
    <w:p w14:paraId="7ECB25C3" w14:textId="77FB4E47" w:rsidR="00355D70" w:rsidRDefault="00355D70" w:rsidP="00397A67">
      <w:pPr>
        <w:numPr>
          <w:ilvl w:val="0"/>
          <w:numId w:val="19"/>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ul. P</w:t>
      </w:r>
      <w:r w:rsidR="00C9265D">
        <w:rPr>
          <w:rFonts w:ascii="Times New Roman" w:hAnsi="Times New Roman"/>
          <w:sz w:val="24"/>
          <w:szCs w:val="24"/>
        </w:rPr>
        <w:t>ałacowa 5, 18 – 230 Ciechanowiec</w:t>
      </w:r>
      <w:r>
        <w:rPr>
          <w:rFonts w:ascii="Times New Roman" w:hAnsi="Times New Roman"/>
          <w:sz w:val="24"/>
          <w:szCs w:val="24"/>
        </w:rPr>
        <w:t xml:space="preserve"> w terminie </w:t>
      </w:r>
      <w:r w:rsidR="00BA7D3E">
        <w:rPr>
          <w:rFonts w:ascii="Times New Roman" w:hAnsi="Times New Roman"/>
          <w:b/>
          <w:sz w:val="24"/>
          <w:szCs w:val="24"/>
        </w:rPr>
        <w:t>d</w:t>
      </w:r>
      <w:r w:rsidR="004841D1">
        <w:rPr>
          <w:rFonts w:ascii="Times New Roman" w:hAnsi="Times New Roman"/>
          <w:b/>
          <w:sz w:val="24"/>
          <w:szCs w:val="24"/>
        </w:rPr>
        <w:t>o dnia 16</w:t>
      </w:r>
      <w:r w:rsidR="00CD1D6E">
        <w:rPr>
          <w:rFonts w:ascii="Times New Roman" w:hAnsi="Times New Roman"/>
          <w:b/>
          <w:sz w:val="24"/>
          <w:szCs w:val="24"/>
        </w:rPr>
        <w:t>.09</w:t>
      </w:r>
      <w:r w:rsidR="006D7E74">
        <w:rPr>
          <w:rFonts w:ascii="Times New Roman" w:hAnsi="Times New Roman"/>
          <w:b/>
          <w:sz w:val="24"/>
          <w:szCs w:val="24"/>
        </w:rPr>
        <w:t>.2019</w:t>
      </w:r>
      <w:r w:rsidR="00323839">
        <w:rPr>
          <w:rFonts w:ascii="Times New Roman" w:hAnsi="Times New Roman"/>
          <w:b/>
          <w:sz w:val="24"/>
          <w:szCs w:val="24"/>
        </w:rPr>
        <w:t xml:space="preserve"> r. do godz. 12</w:t>
      </w:r>
      <w:r>
        <w:rPr>
          <w:rFonts w:ascii="Times New Roman" w:hAnsi="Times New Roman"/>
          <w:b/>
          <w:sz w:val="24"/>
          <w:szCs w:val="24"/>
        </w:rPr>
        <w:t>:00.</w:t>
      </w:r>
    </w:p>
    <w:p w14:paraId="5274B102" w14:textId="2D7AE7EB" w:rsidR="005D4220" w:rsidRDefault="00355D70" w:rsidP="00397A67">
      <w:pPr>
        <w:numPr>
          <w:ilvl w:val="0"/>
          <w:numId w:val="19"/>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p w14:paraId="5F1FE08F" w14:textId="77777777" w:rsidR="003C2B95" w:rsidRPr="00871BC1" w:rsidRDefault="003C2B95" w:rsidP="003C2B95">
      <w:pPr>
        <w:ind w:left="709"/>
        <w:jc w:val="both"/>
        <w:rPr>
          <w:rFonts w:ascii="Times New Roman" w:eastAsia="Calibri" w:hAnsi="Times New Roman"/>
          <w:color w:val="000000"/>
          <w:sz w:val="24"/>
          <w:szCs w:val="24"/>
          <w:lang w:eastAsia="en-US"/>
        </w:rPr>
      </w:pPr>
    </w:p>
    <w:tbl>
      <w:tblPr>
        <w:tblW w:w="8374"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374"/>
      </w:tblGrid>
      <w:tr w:rsidR="00355D70" w14:paraId="55A161AF" w14:textId="77777777" w:rsidTr="005A3495">
        <w:tc>
          <w:tcPr>
            <w:tcW w:w="8374"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5608117E" w:rsidR="00355D70" w:rsidRDefault="00355D70">
            <w:pPr>
              <w:pStyle w:val="Bezodstpw"/>
              <w:spacing w:line="360" w:lineRule="auto"/>
              <w:jc w:val="center"/>
              <w:rPr>
                <w:sz w:val="24"/>
                <w:szCs w:val="24"/>
              </w:rPr>
            </w:pPr>
            <w:r>
              <w:rPr>
                <w:sz w:val="24"/>
                <w:szCs w:val="24"/>
              </w:rPr>
              <w:t xml:space="preserve">OFERTA W PRZETARGU NA </w:t>
            </w:r>
          </w:p>
          <w:p w14:paraId="0BDDC37E" w14:textId="15CF9D94" w:rsidR="00355D70" w:rsidRPr="005D4220" w:rsidRDefault="005A3495" w:rsidP="0068175C">
            <w:pPr>
              <w:spacing w:after="0"/>
              <w:ind w:left="360" w:right="318"/>
              <w:jc w:val="center"/>
              <w:rPr>
                <w:rFonts w:ascii="Times New Roman" w:hAnsi="Times New Roman"/>
                <w:b/>
                <w:sz w:val="24"/>
                <w:szCs w:val="24"/>
                <w:u w:val="single"/>
              </w:rPr>
            </w:pPr>
            <w:r w:rsidRPr="005F41EF">
              <w:rPr>
                <w:rFonts w:ascii="Times New Roman" w:hAnsi="Times New Roman"/>
                <w:i/>
                <w:sz w:val="24"/>
                <w:lang w:eastAsia="x-none"/>
              </w:rPr>
              <w:t>„</w:t>
            </w:r>
            <w:r w:rsidR="00CD1D6E">
              <w:rPr>
                <w:rFonts w:ascii="Times New Roman" w:hAnsi="Times New Roman"/>
                <w:i/>
                <w:sz w:val="24"/>
                <w:szCs w:val="24"/>
              </w:rPr>
              <w:t xml:space="preserve">Konserwacja zabytkowych </w:t>
            </w:r>
            <w:r w:rsidR="0068175C">
              <w:rPr>
                <w:rFonts w:ascii="Times New Roman" w:hAnsi="Times New Roman"/>
                <w:i/>
                <w:sz w:val="24"/>
                <w:szCs w:val="24"/>
              </w:rPr>
              <w:t>ciągników</w:t>
            </w:r>
            <w:r w:rsidR="00CD1D6E">
              <w:rPr>
                <w:rFonts w:ascii="Times New Roman" w:hAnsi="Times New Roman"/>
                <w:i/>
                <w:sz w:val="24"/>
                <w:szCs w:val="24"/>
              </w:rPr>
              <w:t xml:space="preserve"> rolniczych</w:t>
            </w:r>
            <w:r w:rsidRPr="00151A80">
              <w:rPr>
                <w:rFonts w:ascii="Times New Roman" w:hAnsi="Times New Roman"/>
                <w:i/>
                <w:sz w:val="24"/>
                <w:lang w:eastAsia="x-none"/>
              </w:rPr>
              <w:t>”</w:t>
            </w:r>
            <w:r w:rsidR="00FB329E">
              <w:rPr>
                <w:rFonts w:ascii="Times New Roman" w:hAnsi="Times New Roman"/>
                <w:i/>
                <w:sz w:val="24"/>
                <w:lang w:eastAsia="x-none"/>
              </w:rPr>
              <w:t xml:space="preserve"> </w:t>
            </w:r>
            <w:r>
              <w:rPr>
                <w:rFonts w:ascii="Times New Roman" w:hAnsi="Times New Roman"/>
                <w:i/>
                <w:sz w:val="24"/>
                <w:lang w:eastAsia="x-none"/>
              </w:rPr>
              <w:br/>
            </w:r>
            <w:r w:rsidR="00355D70">
              <w:rPr>
                <w:rFonts w:ascii="Times New Roman" w:hAnsi="Times New Roman"/>
                <w:b/>
                <w:sz w:val="24"/>
                <w:szCs w:val="24"/>
                <w:u w:val="single"/>
              </w:rPr>
              <w:t xml:space="preserve">- nie otwierać przed </w:t>
            </w:r>
            <w:r w:rsidR="004841D1">
              <w:rPr>
                <w:rFonts w:ascii="Times New Roman" w:hAnsi="Times New Roman"/>
                <w:b/>
                <w:sz w:val="24"/>
                <w:szCs w:val="24"/>
                <w:u w:val="single"/>
                <w:shd w:val="clear" w:color="auto" w:fill="FFFFFF"/>
              </w:rPr>
              <w:t>dniem 16</w:t>
            </w:r>
            <w:r w:rsidR="00CD1D6E">
              <w:rPr>
                <w:rFonts w:ascii="Times New Roman" w:hAnsi="Times New Roman"/>
                <w:b/>
                <w:sz w:val="24"/>
                <w:szCs w:val="24"/>
                <w:u w:val="single"/>
                <w:shd w:val="clear" w:color="auto" w:fill="FFFFFF"/>
              </w:rPr>
              <w:t>.09</w:t>
            </w:r>
            <w:r w:rsidR="006D7E74">
              <w:rPr>
                <w:rFonts w:ascii="Times New Roman" w:hAnsi="Times New Roman"/>
                <w:b/>
                <w:sz w:val="24"/>
                <w:szCs w:val="24"/>
                <w:u w:val="single"/>
                <w:shd w:val="clear" w:color="auto" w:fill="FFFFFF"/>
              </w:rPr>
              <w:t>.2019</w:t>
            </w:r>
            <w:r w:rsidR="00BE2FC2">
              <w:rPr>
                <w:rFonts w:ascii="Times New Roman" w:hAnsi="Times New Roman"/>
                <w:b/>
                <w:sz w:val="24"/>
                <w:szCs w:val="24"/>
                <w:u w:val="single"/>
                <w:shd w:val="clear" w:color="auto" w:fill="FFFFFF"/>
              </w:rPr>
              <w:t xml:space="preserve"> </w:t>
            </w:r>
            <w:r w:rsidR="00355D70">
              <w:rPr>
                <w:rFonts w:ascii="Times New Roman" w:hAnsi="Times New Roman"/>
                <w:b/>
                <w:sz w:val="24"/>
                <w:szCs w:val="24"/>
                <w:u w:val="single"/>
                <w:shd w:val="clear" w:color="auto" w:fill="FFFFFF"/>
              </w:rPr>
              <w:t>r.,</w:t>
            </w:r>
            <w:r w:rsidR="00323839">
              <w:rPr>
                <w:rFonts w:ascii="Times New Roman" w:hAnsi="Times New Roman"/>
                <w:b/>
                <w:sz w:val="24"/>
                <w:szCs w:val="24"/>
                <w:u w:val="single"/>
              </w:rPr>
              <w:t xml:space="preserve"> godz. 12</w:t>
            </w:r>
            <w:r w:rsidR="00355D70">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Otwarcie ofert jest jawne.</w:t>
      </w:r>
    </w:p>
    <w:p w14:paraId="11FB9FEC" w14:textId="421AB7BA" w:rsidR="004841D1" w:rsidRPr="0068175C" w:rsidRDefault="00355D70" w:rsidP="0068175C">
      <w:pPr>
        <w:numPr>
          <w:ilvl w:val="0"/>
          <w:numId w:val="19"/>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4841D1">
        <w:rPr>
          <w:rFonts w:ascii="Times New Roman" w:hAnsi="Times New Roman"/>
          <w:b/>
          <w:sz w:val="24"/>
          <w:szCs w:val="24"/>
        </w:rPr>
        <w:t>16</w:t>
      </w:r>
      <w:r w:rsidR="00CD1D6E">
        <w:rPr>
          <w:rFonts w:ascii="Times New Roman" w:hAnsi="Times New Roman"/>
          <w:b/>
          <w:sz w:val="24"/>
          <w:szCs w:val="24"/>
        </w:rPr>
        <w:t>.09</w:t>
      </w:r>
      <w:r w:rsidR="006D7E74">
        <w:rPr>
          <w:rFonts w:ascii="Times New Roman" w:hAnsi="Times New Roman"/>
          <w:b/>
          <w:sz w:val="24"/>
          <w:szCs w:val="24"/>
        </w:rPr>
        <w:t>.2019</w:t>
      </w:r>
      <w:r>
        <w:rPr>
          <w:rFonts w:ascii="Times New Roman" w:hAnsi="Times New Roman"/>
          <w:b/>
          <w:sz w:val="24"/>
          <w:szCs w:val="24"/>
        </w:rPr>
        <w:t xml:space="preserve"> r.</w:t>
      </w:r>
      <w:r>
        <w:rPr>
          <w:rFonts w:ascii="Times New Roman" w:hAnsi="Times New Roman"/>
          <w:sz w:val="24"/>
          <w:szCs w:val="24"/>
        </w:rPr>
        <w:t xml:space="preserve"> o godz. </w:t>
      </w:r>
      <w:r w:rsidR="00323839">
        <w:rPr>
          <w:rFonts w:ascii="Times New Roman" w:hAnsi="Times New Roman"/>
          <w:b/>
          <w:sz w:val="24"/>
          <w:szCs w:val="24"/>
        </w:rPr>
        <w:t>12</w:t>
      </w:r>
      <w:r>
        <w:rPr>
          <w:rFonts w:ascii="Times New Roman" w:hAnsi="Times New Roman"/>
          <w:b/>
          <w:sz w:val="24"/>
          <w:szCs w:val="24"/>
        </w:rPr>
        <w:t>:30.</w:t>
      </w:r>
    </w:p>
    <w:p w14:paraId="235CC4C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38F6705F"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9"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2AF24297" w14:textId="2E6A2E6B"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3A839CE8" w14:textId="6627488B" w:rsidR="0068175C" w:rsidRDefault="0068175C" w:rsidP="00355D70">
      <w:pPr>
        <w:ind w:left="709"/>
        <w:jc w:val="both"/>
        <w:rPr>
          <w:rFonts w:ascii="Times New Roman" w:hAnsi="Times New Roman"/>
          <w:sz w:val="24"/>
          <w:szCs w:val="24"/>
        </w:rPr>
      </w:pPr>
    </w:p>
    <w:p w14:paraId="0C16FBA7" w14:textId="77777777" w:rsidR="0068175C" w:rsidRDefault="0068175C" w:rsidP="00355D70">
      <w:pPr>
        <w:ind w:left="709"/>
        <w:jc w:val="both"/>
        <w:rPr>
          <w:rFonts w:ascii="Times New Roman" w:hAnsi="Times New Roman"/>
          <w:sz w:val="24"/>
          <w:szCs w:val="24"/>
        </w:rPr>
      </w:pPr>
    </w:p>
    <w:p w14:paraId="2AF171C6" w14:textId="77777777" w:rsidR="00355D70" w:rsidRDefault="00355D70" w:rsidP="00355D70">
      <w:pPr>
        <w:pStyle w:val="Nagwek1"/>
        <w:numPr>
          <w:ilvl w:val="0"/>
          <w:numId w:val="4"/>
        </w:numPr>
        <w:rPr>
          <w:rFonts w:ascii="Times New Roman" w:hAnsi="Times New Roman"/>
          <w:sz w:val="24"/>
          <w:szCs w:val="24"/>
        </w:rPr>
      </w:pPr>
      <w:bookmarkStart w:id="13" w:name="_Toc354985042"/>
      <w:r w:rsidRPr="006C684A">
        <w:rPr>
          <w:rFonts w:ascii="Times New Roman" w:hAnsi="Times New Roman"/>
          <w:color w:val="000000" w:themeColor="text1"/>
          <w:sz w:val="24"/>
          <w:szCs w:val="24"/>
        </w:rPr>
        <w:t>OPIS SPOSOBU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6122D30A"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69803190" w14:textId="7D32D93A" w:rsidR="003F4E8D" w:rsidRPr="000171DF" w:rsidRDefault="00BB6BD4"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t>
      </w:r>
      <w:r w:rsidR="003743D9">
        <w:rPr>
          <w:rFonts w:ascii="Times New Roman" w:hAnsi="Times New Roman"/>
          <w:sz w:val="24"/>
          <w:szCs w:val="24"/>
        </w:rPr>
        <w:t xml:space="preserve">jej </w:t>
      </w:r>
      <w:r>
        <w:rPr>
          <w:rFonts w:ascii="Times New Roman" w:hAnsi="Times New Roman"/>
          <w:sz w:val="24"/>
          <w:szCs w:val="24"/>
        </w:rPr>
        <w:t>wskazanie w Formularzu ofertowym sporządzonym wg wzoru stanowiącego Załącznik nr 1 do SIWZ</w:t>
      </w:r>
      <w:r w:rsidR="001F084F">
        <w:rPr>
          <w:rFonts w:ascii="Times New Roman" w:hAnsi="Times New Roman"/>
          <w:sz w:val="24"/>
          <w:szCs w:val="24"/>
        </w:rPr>
        <w:t xml:space="preserve"> </w:t>
      </w:r>
      <w:r w:rsidR="004841D1">
        <w:rPr>
          <w:rFonts w:ascii="Times New Roman" w:hAnsi="Times New Roman"/>
          <w:sz w:val="24"/>
          <w:szCs w:val="24"/>
        </w:rPr>
        <w:br/>
      </w:r>
      <w:r w:rsidR="001F084F">
        <w:rPr>
          <w:rFonts w:ascii="Times New Roman" w:hAnsi="Times New Roman"/>
          <w:sz w:val="24"/>
          <w:szCs w:val="24"/>
        </w:rPr>
        <w:t>po skalkulowaniu jej w oparciu o kalkulację ceny przedmiotu zamówienia</w:t>
      </w:r>
      <w:r>
        <w:rPr>
          <w:rFonts w:ascii="Times New Roman" w:hAnsi="Times New Roman"/>
          <w:sz w:val="24"/>
          <w:szCs w:val="24"/>
        </w:rPr>
        <w:t>.</w:t>
      </w:r>
    </w:p>
    <w:p w14:paraId="6BFF8471"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6E05A51F" w14:textId="23E357CE" w:rsidR="003C2B95" w:rsidRPr="003F4E8D"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sidR="003C2B95">
        <w:rPr>
          <w:rFonts w:ascii="Times New Roman" w:hAnsi="Times New Roman"/>
          <w:b/>
          <w:sz w:val="24"/>
          <w:szCs w:val="24"/>
        </w:rPr>
        <w:br/>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r w:rsidRPr="006D7E74">
        <w:rPr>
          <w:rFonts w:ascii="Times New Roman" w:hAnsi="Times New Roman"/>
          <w:sz w:val="24"/>
          <w:szCs w:val="24"/>
        </w:rPr>
        <w:t xml:space="preserve">poniżej 5 należy końcówkę pominąć, powyżej i równe 5 należy zaokrąglić w górę). </w:t>
      </w:r>
      <w:r w:rsidRPr="006D7E74">
        <w:rPr>
          <w:rFonts w:ascii="Times New Roman" w:hAnsi="Times New Roman"/>
          <w:color w:val="000000"/>
          <w:sz w:val="24"/>
          <w:szCs w:val="24"/>
          <w:lang w:eastAsia="ar-SA"/>
        </w:rPr>
        <w:t xml:space="preserve">W przypadku rozbieżności w zapisie ceny słownie i liczbowo za poprawny Zamawiający przyjmie zapis słowny, </w:t>
      </w:r>
      <w:r w:rsidRPr="006D7E74">
        <w:rPr>
          <w:rFonts w:ascii="Times New Roman" w:hAnsi="Times New Roman"/>
          <w:sz w:val="24"/>
          <w:szCs w:val="24"/>
        </w:rPr>
        <w:t>o ile rozbieżność nie wynika z popełnionych omyłek, które można poprawić na podstawie przepisów ustawy Pzp.</w:t>
      </w:r>
    </w:p>
    <w:p w14:paraId="025FA005" w14:textId="22C484A0"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Zaoferowana cena musi </w:t>
      </w:r>
      <w:r w:rsidR="00200F08">
        <w:rPr>
          <w:rFonts w:ascii="Times New Roman" w:hAnsi="Times New Roman"/>
          <w:sz w:val="24"/>
          <w:szCs w:val="24"/>
        </w:rPr>
        <w:t xml:space="preserve">uwzględniać wszystkie wymagania niniejszej SIWZ oraz obejmować wszystkie koszty bezpośrednie i pośrednie, jakie poniesie Wykonawca </w:t>
      </w:r>
      <w:r w:rsidR="004841D1">
        <w:rPr>
          <w:rFonts w:ascii="Times New Roman" w:hAnsi="Times New Roman"/>
          <w:sz w:val="24"/>
          <w:szCs w:val="24"/>
        </w:rPr>
        <w:br/>
      </w:r>
      <w:r w:rsidR="00200F08">
        <w:rPr>
          <w:rFonts w:ascii="Times New Roman" w:hAnsi="Times New Roman"/>
          <w:sz w:val="24"/>
          <w:szCs w:val="24"/>
        </w:rPr>
        <w:t>z tytułu terminowego i prawidłowego wykonani</w:t>
      </w:r>
      <w:r w:rsidR="001F084F">
        <w:rPr>
          <w:rFonts w:ascii="Times New Roman" w:hAnsi="Times New Roman"/>
          <w:sz w:val="24"/>
          <w:szCs w:val="24"/>
        </w:rPr>
        <w:t>a całości przedmiotu zamówienia.</w:t>
      </w:r>
    </w:p>
    <w:p w14:paraId="443BB62E"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B736E1C" w14:textId="5972B02A" w:rsidR="004841D1" w:rsidRPr="0068175C" w:rsidRDefault="00355D70" w:rsidP="0068175C">
      <w:pPr>
        <w:numPr>
          <w:ilvl w:val="0"/>
          <w:numId w:val="20"/>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00142628">
        <w:rPr>
          <w:rFonts w:ascii="Times New Roman" w:hAnsi="Times New Roman"/>
          <w:sz w:val="24"/>
          <w:szCs w:val="24"/>
        </w:rPr>
        <w:br/>
      </w:r>
      <w:r>
        <w:rPr>
          <w:rFonts w:ascii="Times New Roman" w:hAnsi="Times New Roman"/>
          <w:sz w:val="24"/>
          <w:szCs w:val="24"/>
        </w:rPr>
        <w:t xml:space="preserve">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02309BE6" w14:textId="1FDD27D5" w:rsidR="00084BA2"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024DD16D" w14:textId="7E67FB2A" w:rsidR="0068175C" w:rsidRDefault="0068175C" w:rsidP="0068175C">
      <w:pPr>
        <w:ind w:left="709"/>
        <w:jc w:val="both"/>
        <w:rPr>
          <w:rFonts w:ascii="Times New Roman" w:hAnsi="Times New Roman"/>
          <w:sz w:val="24"/>
          <w:szCs w:val="24"/>
        </w:rPr>
      </w:pPr>
    </w:p>
    <w:p w14:paraId="761B7FC8" w14:textId="2A89547F" w:rsidR="0068175C" w:rsidRDefault="0068175C" w:rsidP="0068175C">
      <w:pPr>
        <w:ind w:left="709"/>
        <w:jc w:val="both"/>
        <w:rPr>
          <w:rFonts w:ascii="Times New Roman" w:hAnsi="Times New Roman"/>
          <w:sz w:val="24"/>
          <w:szCs w:val="24"/>
        </w:rPr>
      </w:pPr>
    </w:p>
    <w:p w14:paraId="717B6693" w14:textId="261AF876" w:rsidR="0068175C" w:rsidRDefault="0068175C" w:rsidP="0068175C">
      <w:pPr>
        <w:ind w:left="709"/>
        <w:jc w:val="both"/>
        <w:rPr>
          <w:rFonts w:ascii="Times New Roman" w:hAnsi="Times New Roman"/>
          <w:sz w:val="24"/>
          <w:szCs w:val="24"/>
        </w:rPr>
      </w:pPr>
    </w:p>
    <w:p w14:paraId="73BA7F6F" w14:textId="77777777" w:rsidR="0068175C" w:rsidRPr="00EF6E81" w:rsidRDefault="0068175C" w:rsidP="0068175C">
      <w:pPr>
        <w:ind w:left="709"/>
        <w:jc w:val="both"/>
        <w:rPr>
          <w:rFonts w:ascii="Times New Roman" w:hAnsi="Times New Roman"/>
          <w:sz w:val="24"/>
          <w:szCs w:val="24"/>
        </w:rPr>
      </w:pPr>
    </w:p>
    <w:p w14:paraId="6AC549FD" w14:textId="77777777" w:rsidR="00355D70" w:rsidRPr="00BA0A1D" w:rsidRDefault="00355D70" w:rsidP="00355D70">
      <w:pPr>
        <w:pStyle w:val="Nagwek1"/>
        <w:numPr>
          <w:ilvl w:val="0"/>
          <w:numId w:val="4"/>
        </w:numPr>
        <w:jc w:val="both"/>
        <w:rPr>
          <w:rFonts w:ascii="Times New Roman" w:hAnsi="Times New Roman"/>
          <w:color w:val="000000" w:themeColor="text1"/>
          <w:sz w:val="24"/>
          <w:szCs w:val="24"/>
        </w:rPr>
      </w:pPr>
      <w:bookmarkStart w:id="14" w:name="_Toc354985043"/>
      <w:r w:rsidRPr="00BA0A1D">
        <w:rPr>
          <w:rFonts w:ascii="Times New Roman" w:hAnsi="Times New Roman"/>
          <w:color w:val="000000" w:themeColor="text1"/>
          <w:sz w:val="24"/>
          <w:szCs w:val="24"/>
        </w:rPr>
        <w:t xml:space="preserve">OPIS KRYTERIÓW, KTÓRYMI ZAMAWIAJĄCY BĘDZIE SIĘ KIEROWAŁ PRZY WYBORZE OFERTY, WRAZ Z PODANIEM </w:t>
      </w:r>
      <w:r w:rsidRPr="00BA0A1D">
        <w:rPr>
          <w:rFonts w:ascii="Times New Roman" w:hAnsi="Times New Roman"/>
          <w:color w:val="000000" w:themeColor="text1"/>
          <w:sz w:val="24"/>
          <w:szCs w:val="24"/>
          <w:lang w:val="pl-PL"/>
        </w:rPr>
        <w:t>WAG</w:t>
      </w:r>
      <w:r w:rsidRPr="00BA0A1D">
        <w:rPr>
          <w:rFonts w:ascii="Times New Roman" w:hAnsi="Times New Roman"/>
          <w:color w:val="000000" w:themeColor="text1"/>
          <w:sz w:val="24"/>
          <w:szCs w:val="24"/>
        </w:rPr>
        <w:t xml:space="preserve"> TYCH KRYTERIÓW I SPOSOBU OCENY OFERT</w:t>
      </w:r>
      <w:bookmarkEnd w:id="14"/>
    </w:p>
    <w:p w14:paraId="2DB4526B" w14:textId="77777777" w:rsidR="00355D70" w:rsidRDefault="00355D70" w:rsidP="00355D70">
      <w:pPr>
        <w:autoSpaceDE w:val="0"/>
        <w:autoSpaceDN w:val="0"/>
        <w:adjustRightInd w:val="0"/>
        <w:spacing w:after="0" w:line="240" w:lineRule="auto"/>
        <w:ind w:left="360"/>
        <w:rPr>
          <w:rFonts w:ascii="Times New Roman" w:hAnsi="Times New Roman"/>
          <w:color w:val="000000"/>
          <w:sz w:val="24"/>
          <w:szCs w:val="24"/>
        </w:rPr>
      </w:pPr>
    </w:p>
    <w:p w14:paraId="29E00050" w14:textId="656B3C15" w:rsidR="00084BA2" w:rsidRDefault="00AC7B4A" w:rsidP="00AC7B4A">
      <w:pPr>
        <w:jc w:val="both"/>
        <w:rPr>
          <w:rFonts w:ascii="Times New Roman" w:hAnsi="Times New Roman"/>
          <w:sz w:val="24"/>
          <w:szCs w:val="24"/>
        </w:rPr>
      </w:pPr>
      <w:r>
        <w:rPr>
          <w:rFonts w:ascii="Times New Roman" w:hAnsi="Times New Roman"/>
          <w:sz w:val="24"/>
          <w:szCs w:val="24"/>
        </w:rPr>
        <w:t>Za ofertę najkorzystniejszą</w:t>
      </w:r>
      <w:r>
        <w:rPr>
          <w:rFonts w:ascii="Times New Roman" w:hAnsi="Times New Roman"/>
          <w:b/>
          <w:sz w:val="24"/>
          <w:szCs w:val="24"/>
        </w:rPr>
        <w:t xml:space="preserve"> </w:t>
      </w:r>
      <w:r>
        <w:rPr>
          <w:rFonts w:ascii="Times New Roman" w:hAnsi="Times New Roman"/>
          <w:sz w:val="24"/>
          <w:szCs w:val="24"/>
        </w:rPr>
        <w:t>zostanie uznana oferta zawierająca najkorzystniejszy bilans punktów w kryteriach</w:t>
      </w:r>
      <w:r w:rsidR="00E349DA">
        <w:rPr>
          <w:rFonts w:ascii="Times New Roman" w:hAnsi="Times New Roman"/>
          <w:sz w:val="24"/>
          <w:szCs w:val="24"/>
        </w:rPr>
        <w:t>:</w:t>
      </w:r>
    </w:p>
    <w:p w14:paraId="6CAE4E94" w14:textId="77777777" w:rsidR="00AC7B4A" w:rsidRDefault="00AC7B4A" w:rsidP="00397A67">
      <w:pPr>
        <w:numPr>
          <w:ilvl w:val="0"/>
          <w:numId w:val="21"/>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10957EB2" w14:textId="0B59B9F2" w:rsidR="003C2B95" w:rsidRPr="00426B81" w:rsidRDefault="00AC7B4A" w:rsidP="00426B81">
      <w:pPr>
        <w:numPr>
          <w:ilvl w:val="0"/>
          <w:numId w:val="21"/>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64BF8945" w14:textId="77777777" w:rsidR="003F4E8D" w:rsidRDefault="003F4E8D" w:rsidP="00AC7B4A">
      <w:pPr>
        <w:autoSpaceDE w:val="0"/>
        <w:autoSpaceDN w:val="0"/>
        <w:adjustRightInd w:val="0"/>
        <w:spacing w:after="0"/>
        <w:jc w:val="both"/>
        <w:rPr>
          <w:rFonts w:ascii="Times New Roman" w:hAnsi="Times New Roman"/>
          <w:sz w:val="24"/>
          <w:szCs w:val="24"/>
        </w:rPr>
      </w:pPr>
    </w:p>
    <w:p w14:paraId="2F1ABE8F" w14:textId="63AC5180" w:rsidR="00AC7B4A" w:rsidRDefault="00AC7B4A" w:rsidP="00AC7B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300D2EFE" w14:textId="77777777" w:rsidR="00AC7B4A" w:rsidRDefault="00AC7B4A" w:rsidP="00AC7B4A">
      <w:pPr>
        <w:autoSpaceDE w:val="0"/>
        <w:autoSpaceDN w:val="0"/>
        <w:adjustRightInd w:val="0"/>
        <w:spacing w:after="0"/>
        <w:ind w:left="709"/>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AC7B4A" w14:paraId="73F5417D"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0A536" w14:textId="77777777" w:rsidR="00AC7B4A" w:rsidRPr="00084BA2" w:rsidRDefault="00AC7B4A" w:rsidP="00572230">
            <w:pPr>
              <w:spacing w:before="120" w:line="240" w:lineRule="auto"/>
              <w:rPr>
                <w:rFonts w:ascii="Times New Roman" w:hAnsi="Times New Roman"/>
                <w:b/>
                <w:color w:val="000000" w:themeColor="text1"/>
                <w:sz w:val="24"/>
                <w:szCs w:val="24"/>
              </w:rPr>
            </w:pPr>
            <w:r w:rsidRPr="00084BA2">
              <w:rPr>
                <w:rFonts w:ascii="Times New Roman" w:hAnsi="Times New Roman"/>
                <w:b/>
                <w:color w:val="000000" w:themeColor="text1"/>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EC169"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 w:val="24"/>
                <w:szCs w:val="24"/>
              </w:rPr>
              <w:t>Opi</w:t>
            </w:r>
            <w:r w:rsidRPr="00084BA2">
              <w:rPr>
                <w:rFonts w:ascii="Times New Roman" w:hAnsi="Times New Roman"/>
                <w:b/>
                <w:color w:val="000000" w:themeColor="text1"/>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ECD3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351F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BE678" w14:textId="77777777" w:rsidR="00AC7B4A" w:rsidRPr="00084BA2" w:rsidRDefault="00AC7B4A" w:rsidP="00572230">
            <w:pPr>
              <w:autoSpaceDE w:val="0"/>
              <w:autoSpaceDN w:val="0"/>
              <w:adjustRightInd w:val="0"/>
              <w:spacing w:after="0" w:line="240" w:lineRule="auto"/>
              <w:jc w:val="center"/>
              <w:rPr>
                <w:rFonts w:ascii="Times New Roman" w:hAnsi="Times New Roman"/>
                <w:color w:val="000000" w:themeColor="text1"/>
                <w:szCs w:val="24"/>
              </w:rPr>
            </w:pPr>
            <w:r w:rsidRPr="00084BA2">
              <w:rPr>
                <w:rFonts w:ascii="Times New Roman" w:hAnsi="Times New Roman"/>
                <w:b/>
                <w:color w:val="000000" w:themeColor="text1"/>
                <w:szCs w:val="24"/>
              </w:rPr>
              <w:t>Liczba punktów</w:t>
            </w:r>
          </w:p>
        </w:tc>
      </w:tr>
      <w:tr w:rsidR="00AC7B4A" w14:paraId="3727BF7C"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E4595"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31A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CD8CA"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5750E"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8725B" w14:textId="77777777" w:rsidR="00AC7B4A" w:rsidRPr="00084BA2" w:rsidRDefault="00AC7B4A"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w:t>
            </w:r>
          </w:p>
        </w:tc>
      </w:tr>
      <w:tr w:rsidR="00AC7B4A" w14:paraId="532EA376"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9DB4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D12F9" w14:textId="4519744C" w:rsidR="00AC7B4A" w:rsidRPr="00084BA2" w:rsidRDefault="00426B81" w:rsidP="00572230">
            <w:pPr>
              <w:spacing w:before="120" w:line="240" w:lineRule="auto"/>
              <w:rPr>
                <w:rFonts w:ascii="Times New Roman" w:hAnsi="Times New Roman"/>
                <w:b/>
                <w:color w:val="000000" w:themeColor="text1"/>
                <w:szCs w:val="24"/>
              </w:rPr>
            </w:pPr>
            <w:r>
              <w:rPr>
                <w:rFonts w:ascii="Times New Roman" w:hAnsi="Times New Roman"/>
                <w:b/>
                <w:color w:val="000000" w:themeColor="text1"/>
                <w:szCs w:val="24"/>
              </w:rPr>
              <w:t>Okres gwarancji</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DA36F" w14:textId="02FCBBA0" w:rsidR="00AC7B4A" w:rsidRPr="00084BA2" w:rsidRDefault="00426B81" w:rsidP="00572230">
            <w:pPr>
              <w:spacing w:before="120" w:line="240" w:lineRule="auto"/>
              <w:jc w:val="center"/>
              <w:rPr>
                <w:rFonts w:ascii="Times New Roman" w:hAnsi="Times New Roman"/>
                <w:b/>
                <w:color w:val="000000" w:themeColor="text1"/>
                <w:szCs w:val="24"/>
                <w:vertAlign w:val="subscript"/>
              </w:rPr>
            </w:pPr>
            <w:r>
              <w:rPr>
                <w:rFonts w:ascii="Times New Roman" w:hAnsi="Times New Roman"/>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3D660" w14:textId="1DF50D76" w:rsidR="00AC7B4A" w:rsidRPr="00084BA2" w:rsidRDefault="00084BA2"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42725" w14:textId="3C209306" w:rsidR="00AC7B4A" w:rsidRPr="00084BA2" w:rsidRDefault="00084BA2"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w:t>
            </w:r>
          </w:p>
        </w:tc>
      </w:tr>
      <w:tr w:rsidR="00AC7B4A" w14:paraId="4C3014D9" w14:textId="77777777" w:rsidTr="00170229">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9185"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A5E27"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AD8E8"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w:t>
            </w:r>
          </w:p>
        </w:tc>
      </w:tr>
    </w:tbl>
    <w:p w14:paraId="6F355BFA" w14:textId="1DDBF01A" w:rsidR="003C2B95" w:rsidRDefault="003C2B95" w:rsidP="00AC7B4A">
      <w:pPr>
        <w:jc w:val="both"/>
        <w:rPr>
          <w:rFonts w:ascii="Times New Roman" w:hAnsi="Times New Roman"/>
          <w:sz w:val="24"/>
          <w:szCs w:val="24"/>
        </w:rPr>
      </w:pPr>
    </w:p>
    <w:p w14:paraId="715EC612" w14:textId="43C6A298" w:rsidR="00AC7B4A" w:rsidRPr="00115B60" w:rsidRDefault="00AC7B4A" w:rsidP="00397A67">
      <w:pPr>
        <w:numPr>
          <w:ilvl w:val="0"/>
          <w:numId w:val="35"/>
        </w:numPr>
        <w:spacing w:before="240"/>
        <w:ind w:left="284" w:hanging="284"/>
        <w:rPr>
          <w:rFonts w:ascii="Times New Roman" w:hAnsi="Times New Roman"/>
          <w:b/>
          <w:sz w:val="24"/>
          <w:szCs w:val="24"/>
        </w:rPr>
      </w:pPr>
      <w:r w:rsidRPr="00115B60">
        <w:rPr>
          <w:rFonts w:ascii="Times New Roman" w:hAnsi="Times New Roman"/>
          <w:b/>
          <w:sz w:val="24"/>
          <w:szCs w:val="24"/>
        </w:rPr>
        <w:t>Kryterium: Cena oferty brutto</w:t>
      </w:r>
      <w:r w:rsidR="00170229">
        <w:rPr>
          <w:rFonts w:ascii="Times New Roman" w:hAnsi="Times New Roman"/>
          <w:b/>
          <w:sz w:val="24"/>
          <w:szCs w:val="24"/>
        </w:rPr>
        <w:t xml:space="preserve"> </w:t>
      </w:r>
      <w:r w:rsidRPr="00115B60">
        <w:rPr>
          <w:rFonts w:ascii="Times New Roman" w:hAnsi="Times New Roman"/>
          <w:b/>
          <w:sz w:val="24"/>
          <w:szCs w:val="24"/>
        </w:rPr>
        <w:t>(C)</w:t>
      </w:r>
    </w:p>
    <w:p w14:paraId="5BE18EC2"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772E89CE"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4F69A22A"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227F08B1"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7E7D2332" w14:textId="77777777" w:rsidR="00AC7B4A" w:rsidRPr="00115B60" w:rsidRDefault="00AC7B4A" w:rsidP="00AC7B4A">
      <w:pPr>
        <w:spacing w:after="0" w:line="240" w:lineRule="auto"/>
        <w:ind w:left="786"/>
        <w:rPr>
          <w:rFonts w:ascii="Times New Roman" w:hAnsi="Times New Roman"/>
          <w:b/>
          <w:sz w:val="24"/>
          <w:szCs w:val="24"/>
        </w:rPr>
      </w:pPr>
    </w:p>
    <w:p w14:paraId="21BC3E83" w14:textId="77777777" w:rsidR="00AC7B4A" w:rsidRPr="00115B60" w:rsidRDefault="00AC7B4A" w:rsidP="00AC7B4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4BDF7DF" wp14:editId="26DAFC8E">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2C762"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7D18C497" w14:textId="346A3E85" w:rsidR="004841D1" w:rsidRDefault="00AC7B4A" w:rsidP="0068175C">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w:t>
      </w:r>
      <w:r w:rsidR="0068175C">
        <w:rPr>
          <w:rFonts w:ascii="Times New Roman" w:hAnsi="Times New Roman"/>
          <w:b/>
          <w:sz w:val="24"/>
          <w:szCs w:val="24"/>
          <w:vertAlign w:val="superscript"/>
        </w:rPr>
        <w:t xml:space="preserve">   cena brutto oferty ocenianej</w:t>
      </w:r>
    </w:p>
    <w:p w14:paraId="6AED3414" w14:textId="77777777" w:rsidR="0068175C" w:rsidRPr="0068175C" w:rsidRDefault="0068175C" w:rsidP="0068175C">
      <w:pPr>
        <w:spacing w:after="0" w:line="240" w:lineRule="auto"/>
        <w:ind w:left="786"/>
        <w:rPr>
          <w:rFonts w:ascii="Times New Roman" w:hAnsi="Times New Roman"/>
          <w:b/>
          <w:sz w:val="24"/>
          <w:szCs w:val="24"/>
          <w:vertAlign w:val="superscript"/>
        </w:rPr>
      </w:pPr>
    </w:p>
    <w:p w14:paraId="3B27A5BC" w14:textId="37FCCE5F" w:rsidR="00AC7B4A" w:rsidRPr="00115B60" w:rsidRDefault="00AC7B4A" w:rsidP="00397A67">
      <w:pPr>
        <w:numPr>
          <w:ilvl w:val="0"/>
          <w:numId w:val="35"/>
        </w:numPr>
        <w:spacing w:before="240"/>
        <w:ind w:left="284" w:hanging="361"/>
        <w:rPr>
          <w:rFonts w:ascii="Times New Roman" w:hAnsi="Times New Roman"/>
          <w:b/>
          <w:sz w:val="24"/>
          <w:szCs w:val="24"/>
        </w:rPr>
      </w:pPr>
      <w:r w:rsidRPr="00115B60">
        <w:rPr>
          <w:rFonts w:ascii="Times New Roman" w:hAnsi="Times New Roman"/>
          <w:b/>
          <w:sz w:val="24"/>
          <w:szCs w:val="24"/>
        </w:rPr>
        <w:t xml:space="preserve">Kryterium: </w:t>
      </w:r>
      <w:r w:rsidR="00426B81">
        <w:rPr>
          <w:rFonts w:ascii="Times New Roman" w:hAnsi="Times New Roman"/>
          <w:b/>
          <w:sz w:val="24"/>
          <w:szCs w:val="24"/>
        </w:rPr>
        <w:t>Okres gwarancji</w:t>
      </w:r>
      <w:r w:rsidR="00026793">
        <w:rPr>
          <w:rFonts w:ascii="Times New Roman" w:hAnsi="Times New Roman"/>
          <w:b/>
          <w:sz w:val="24"/>
          <w:szCs w:val="24"/>
        </w:rPr>
        <w:t xml:space="preserve"> udzielony przez wykonawcę</w:t>
      </w:r>
      <w:r w:rsidR="00426B81">
        <w:rPr>
          <w:rFonts w:ascii="Times New Roman" w:hAnsi="Times New Roman"/>
          <w:b/>
          <w:sz w:val="24"/>
          <w:szCs w:val="24"/>
        </w:rPr>
        <w:t xml:space="preserve"> (GW</w:t>
      </w:r>
      <w:r w:rsidRPr="00115B60">
        <w:rPr>
          <w:rFonts w:ascii="Times New Roman" w:hAnsi="Times New Roman"/>
          <w:b/>
          <w:sz w:val="24"/>
          <w:szCs w:val="24"/>
        </w:rPr>
        <w:t>).</w:t>
      </w:r>
    </w:p>
    <w:p w14:paraId="7B0DFEED" w14:textId="30760F29" w:rsidR="00AC7B4A" w:rsidRDefault="00AC7B4A" w:rsidP="004F6D3C">
      <w:pPr>
        <w:jc w:val="both"/>
        <w:rPr>
          <w:rFonts w:ascii="Times New Roman" w:hAnsi="Times New Roman"/>
          <w:sz w:val="24"/>
          <w:szCs w:val="24"/>
        </w:rPr>
      </w:pPr>
      <w:r w:rsidRPr="00115B60">
        <w:rPr>
          <w:rFonts w:ascii="Times New Roman" w:hAnsi="Times New Roman"/>
          <w:sz w:val="24"/>
          <w:szCs w:val="24"/>
        </w:rPr>
        <w:t xml:space="preserve">Ocena ofert w zakresie kryterium </w:t>
      </w:r>
      <w:r w:rsidR="00153229">
        <w:rPr>
          <w:rFonts w:ascii="Times New Roman" w:hAnsi="Times New Roman"/>
          <w:sz w:val="24"/>
          <w:szCs w:val="24"/>
        </w:rPr>
        <w:t>okresu gwarancji</w:t>
      </w:r>
      <w:r w:rsidRPr="00115B60">
        <w:rPr>
          <w:rFonts w:ascii="Times New Roman" w:hAnsi="Times New Roman"/>
          <w:sz w:val="24"/>
          <w:szCs w:val="24"/>
        </w:rPr>
        <w:t xml:space="preserve"> zostanie dokonana wg następującej zasady:</w:t>
      </w:r>
    </w:p>
    <w:p w14:paraId="4455F35C" w14:textId="4FEECA00" w:rsidR="00CF0F1B" w:rsidRDefault="00153229" w:rsidP="00990C80">
      <w:pPr>
        <w:spacing w:line="240" w:lineRule="auto"/>
        <w:jc w:val="both"/>
        <w:rPr>
          <w:rFonts w:ascii="Times New Roman" w:hAnsi="Times New Roman"/>
          <w:sz w:val="24"/>
          <w:szCs w:val="24"/>
        </w:rPr>
      </w:pPr>
      <w:r>
        <w:rPr>
          <w:rFonts w:ascii="Times New Roman" w:hAnsi="Times New Roman"/>
          <w:sz w:val="24"/>
          <w:szCs w:val="24"/>
        </w:rPr>
        <w:t xml:space="preserve">10 pkt dla okresu gwarancji  = </w:t>
      </w:r>
      <w:r w:rsidR="00CF0F1B">
        <w:rPr>
          <w:rFonts w:ascii="Times New Roman" w:hAnsi="Times New Roman"/>
          <w:sz w:val="24"/>
          <w:szCs w:val="24"/>
        </w:rPr>
        <w:t>6 miesięcy</w:t>
      </w:r>
    </w:p>
    <w:p w14:paraId="697CCB48" w14:textId="14141813" w:rsidR="00CF0F1B" w:rsidRDefault="00CF0F1B" w:rsidP="00990C80">
      <w:pPr>
        <w:spacing w:line="240" w:lineRule="auto"/>
        <w:jc w:val="both"/>
        <w:rPr>
          <w:rFonts w:ascii="Times New Roman" w:hAnsi="Times New Roman"/>
          <w:sz w:val="24"/>
          <w:szCs w:val="24"/>
        </w:rPr>
      </w:pPr>
      <w:r>
        <w:rPr>
          <w:rFonts w:ascii="Times New Roman" w:hAnsi="Times New Roman"/>
          <w:sz w:val="24"/>
          <w:szCs w:val="24"/>
        </w:rPr>
        <w:t>20 pkt dla okresu gwarancji = 12 miesięcy</w:t>
      </w:r>
    </w:p>
    <w:p w14:paraId="4000D29B" w14:textId="305E455E" w:rsidR="00CF0F1B" w:rsidRDefault="00CF0F1B" w:rsidP="00990C80">
      <w:pPr>
        <w:tabs>
          <w:tab w:val="left" w:pos="3045"/>
        </w:tabs>
        <w:spacing w:line="240" w:lineRule="auto"/>
        <w:jc w:val="both"/>
        <w:rPr>
          <w:rFonts w:ascii="Times New Roman" w:hAnsi="Times New Roman"/>
          <w:sz w:val="24"/>
          <w:szCs w:val="24"/>
        </w:rPr>
      </w:pPr>
      <w:r>
        <w:rPr>
          <w:rFonts w:ascii="Times New Roman" w:hAnsi="Times New Roman"/>
          <w:sz w:val="24"/>
          <w:szCs w:val="24"/>
        </w:rPr>
        <w:t>30 pkt dla okresu gwarancji = 24 miesięcy</w:t>
      </w:r>
    </w:p>
    <w:p w14:paraId="6847EB77" w14:textId="76AC2676" w:rsidR="00343841" w:rsidRDefault="00343841" w:rsidP="00990C80">
      <w:pPr>
        <w:spacing w:after="0" w:line="240" w:lineRule="auto"/>
        <w:jc w:val="both"/>
        <w:rPr>
          <w:rFonts w:ascii="Times New Roman" w:hAnsi="Times New Roman"/>
          <w:sz w:val="24"/>
          <w:szCs w:val="24"/>
        </w:rPr>
      </w:pPr>
      <w:r>
        <w:rPr>
          <w:rFonts w:ascii="Times New Roman" w:hAnsi="Times New Roman"/>
          <w:sz w:val="24"/>
          <w:szCs w:val="24"/>
        </w:rPr>
        <w:t xml:space="preserve">40 pkt dla </w:t>
      </w:r>
      <w:r w:rsidR="00CF0F1B">
        <w:rPr>
          <w:rFonts w:ascii="Times New Roman" w:hAnsi="Times New Roman"/>
          <w:sz w:val="24"/>
          <w:szCs w:val="24"/>
        </w:rPr>
        <w:t>okresu</w:t>
      </w:r>
      <w:r>
        <w:rPr>
          <w:rFonts w:ascii="Times New Roman" w:hAnsi="Times New Roman"/>
          <w:sz w:val="24"/>
          <w:szCs w:val="24"/>
        </w:rPr>
        <w:t xml:space="preserve"> gwarancji = </w:t>
      </w:r>
      <w:r w:rsidR="00CF0F1B">
        <w:rPr>
          <w:rFonts w:ascii="Times New Roman" w:hAnsi="Times New Roman"/>
          <w:sz w:val="24"/>
          <w:szCs w:val="24"/>
        </w:rPr>
        <w:t>36 miesięcy</w:t>
      </w:r>
    </w:p>
    <w:p w14:paraId="3A6FE001" w14:textId="77777777" w:rsidR="002B1FCF" w:rsidRDefault="002B1FCF" w:rsidP="002B1FCF">
      <w:pPr>
        <w:spacing w:after="0" w:line="240" w:lineRule="auto"/>
        <w:jc w:val="both"/>
        <w:rPr>
          <w:rFonts w:ascii="Times New Roman" w:hAnsi="Times New Roman"/>
          <w:sz w:val="24"/>
          <w:szCs w:val="24"/>
        </w:rPr>
      </w:pPr>
    </w:p>
    <w:p w14:paraId="3CE55D46" w14:textId="3C305DBA" w:rsidR="002B1FCF" w:rsidRPr="00115B60" w:rsidRDefault="002B1FCF" w:rsidP="004F6D3C">
      <w:pPr>
        <w:jc w:val="both"/>
        <w:rPr>
          <w:rFonts w:ascii="Times New Roman" w:hAnsi="Times New Roman"/>
          <w:sz w:val="24"/>
          <w:szCs w:val="24"/>
        </w:rPr>
      </w:pPr>
      <w:r>
        <w:rPr>
          <w:rFonts w:ascii="Times New Roman" w:hAnsi="Times New Roman"/>
          <w:sz w:val="24"/>
          <w:szCs w:val="24"/>
        </w:rPr>
        <w:t>Zamawia</w:t>
      </w:r>
      <w:r w:rsidR="00426B81">
        <w:rPr>
          <w:rFonts w:ascii="Times New Roman" w:hAnsi="Times New Roman"/>
          <w:sz w:val="24"/>
          <w:szCs w:val="24"/>
        </w:rPr>
        <w:t>jący oceni kryterium (GW</w:t>
      </w:r>
      <w:r>
        <w:rPr>
          <w:rFonts w:ascii="Times New Roman" w:hAnsi="Times New Roman"/>
          <w:sz w:val="24"/>
          <w:szCs w:val="24"/>
        </w:rPr>
        <w:t xml:space="preserve">) na podstawie wskazanego przez Wykonawcę </w:t>
      </w:r>
      <w:r w:rsidR="00153229">
        <w:rPr>
          <w:rFonts w:ascii="Times New Roman" w:hAnsi="Times New Roman"/>
          <w:sz w:val="24"/>
          <w:szCs w:val="24"/>
        </w:rPr>
        <w:br/>
      </w:r>
      <w:r>
        <w:rPr>
          <w:rFonts w:ascii="Times New Roman" w:hAnsi="Times New Roman"/>
          <w:sz w:val="24"/>
          <w:szCs w:val="24"/>
        </w:rPr>
        <w:t xml:space="preserve">w formularzu ofertowym </w:t>
      </w:r>
      <w:r w:rsidR="00153229">
        <w:rPr>
          <w:rFonts w:ascii="Times New Roman" w:hAnsi="Times New Roman"/>
          <w:sz w:val="24"/>
          <w:szCs w:val="24"/>
        </w:rPr>
        <w:t>okresu gwarancji określonego w miesiącach</w:t>
      </w:r>
      <w:r>
        <w:rPr>
          <w:rFonts w:ascii="Times New Roman" w:hAnsi="Times New Roman"/>
          <w:sz w:val="24"/>
          <w:szCs w:val="24"/>
        </w:rPr>
        <w:t xml:space="preserve">. Zamawiający zastrzega, że wskazany przez wykonawcę </w:t>
      </w:r>
      <w:r w:rsidR="00153229">
        <w:rPr>
          <w:rFonts w:ascii="Times New Roman" w:hAnsi="Times New Roman"/>
          <w:sz w:val="24"/>
          <w:szCs w:val="24"/>
        </w:rPr>
        <w:t>okres gwarancji (GW) nie może być krótszy niż 6</w:t>
      </w:r>
      <w:r>
        <w:rPr>
          <w:rFonts w:ascii="Times New Roman" w:hAnsi="Times New Roman"/>
          <w:sz w:val="24"/>
          <w:szCs w:val="24"/>
        </w:rPr>
        <w:t xml:space="preserve"> miesięcy.</w:t>
      </w:r>
    </w:p>
    <w:p w14:paraId="2409E7DE" w14:textId="77777777" w:rsidR="00AC7B4A" w:rsidRDefault="00AC7B4A" w:rsidP="003B32FD">
      <w:pPr>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2D7EE1EE" w14:textId="77777777" w:rsidR="00AC7B4A" w:rsidRPr="009F08D9" w:rsidRDefault="00AC7B4A" w:rsidP="00AC7B4A">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6B31C195" w14:textId="038E7C28" w:rsidR="003C2B95"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1. Punktacja przyznawana ofertom w poszczególnych kryteriach będzie liczona z dokładnością do dwóch miejsc po przecinku. </w:t>
      </w:r>
    </w:p>
    <w:p w14:paraId="6FC1BE89" w14:textId="55CCEEAE" w:rsidR="00AC7B4A"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2. Za najkorzystniejszą zostanie uznana oferta zawierająca najkorzystniejszy bilans punktów </w:t>
      </w:r>
      <w:r w:rsidR="006D7C5F">
        <w:rPr>
          <w:rFonts w:ascii="Times New Roman" w:hAnsi="Times New Roman"/>
          <w:sz w:val="24"/>
          <w:szCs w:val="24"/>
        </w:rPr>
        <w:br/>
      </w:r>
      <w:r w:rsidRPr="00115B60">
        <w:rPr>
          <w:rFonts w:ascii="Times New Roman" w:hAnsi="Times New Roman"/>
          <w:sz w:val="24"/>
          <w:szCs w:val="24"/>
        </w:rPr>
        <w:t xml:space="preserve">w podanych kryteriach oceny ofert. Całkowita liczba punktów, jaką otrzyma dana oferta, zostanie obliczona wg poniższego wzoru: </w:t>
      </w:r>
    </w:p>
    <w:p w14:paraId="76B77970" w14:textId="7F3EF18E" w:rsidR="00AC7B4A" w:rsidRPr="00115B60" w:rsidRDefault="00AC7B4A" w:rsidP="00AC7B4A">
      <w:pPr>
        <w:ind w:left="993"/>
        <w:jc w:val="both"/>
        <w:rPr>
          <w:rFonts w:ascii="Times New Roman" w:hAnsi="Times New Roman"/>
          <w:b/>
          <w:sz w:val="24"/>
          <w:szCs w:val="24"/>
        </w:rPr>
      </w:pPr>
      <w:r w:rsidRPr="00115B60">
        <w:rPr>
          <w:rFonts w:ascii="Times New Roman" w:hAnsi="Times New Roman"/>
          <w:b/>
          <w:sz w:val="24"/>
          <w:szCs w:val="24"/>
        </w:rPr>
        <w:t xml:space="preserve">Sp = C + </w:t>
      </w:r>
      <w:r w:rsidR="00426B81">
        <w:rPr>
          <w:rFonts w:ascii="Times New Roman" w:hAnsi="Times New Roman"/>
          <w:b/>
          <w:sz w:val="24"/>
          <w:szCs w:val="24"/>
        </w:rPr>
        <w:t>GW</w:t>
      </w:r>
    </w:p>
    <w:p w14:paraId="77BABEA3"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gdzie :</w:t>
      </w:r>
    </w:p>
    <w:p w14:paraId="52306448"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Sp – suma punktów przyznana wykonawcy we wszystkich kryteriach oceny ofert</w:t>
      </w:r>
    </w:p>
    <w:p w14:paraId="2583FBBE"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365B9F71" w14:textId="54C02E49" w:rsidR="00184E54" w:rsidRDefault="00426B81" w:rsidP="003C2B95">
      <w:pPr>
        <w:ind w:left="993"/>
        <w:jc w:val="both"/>
        <w:rPr>
          <w:rFonts w:ascii="Times New Roman" w:hAnsi="Times New Roman"/>
          <w:sz w:val="24"/>
          <w:szCs w:val="24"/>
        </w:rPr>
      </w:pPr>
      <w:r>
        <w:rPr>
          <w:rFonts w:ascii="Times New Roman" w:hAnsi="Times New Roman"/>
          <w:sz w:val="24"/>
          <w:szCs w:val="24"/>
        </w:rPr>
        <w:t>GW</w:t>
      </w:r>
      <w:r w:rsidR="00AC7B4A" w:rsidRPr="00115B60">
        <w:rPr>
          <w:rFonts w:ascii="Times New Roman" w:hAnsi="Times New Roman"/>
          <w:sz w:val="24"/>
          <w:szCs w:val="24"/>
        </w:rPr>
        <w:t xml:space="preserve"> – ilość punktów przyznana w kryterium </w:t>
      </w:r>
      <w:r>
        <w:rPr>
          <w:rFonts w:ascii="Times New Roman" w:hAnsi="Times New Roman"/>
          <w:sz w:val="24"/>
          <w:szCs w:val="24"/>
        </w:rPr>
        <w:t>GW</w:t>
      </w:r>
      <w:r w:rsidR="00AC7B4A" w:rsidRPr="00115B60">
        <w:rPr>
          <w:rFonts w:ascii="Times New Roman" w:hAnsi="Times New Roman"/>
          <w:sz w:val="24"/>
          <w:szCs w:val="24"/>
        </w:rPr>
        <w:t>.</w:t>
      </w:r>
    </w:p>
    <w:p w14:paraId="0CA36F56" w14:textId="77777777" w:rsidR="00AC7B4A" w:rsidRDefault="00AC7B4A" w:rsidP="00AC7B4A">
      <w:pPr>
        <w:jc w:val="both"/>
        <w:rPr>
          <w:rFonts w:ascii="Times New Roman" w:hAnsi="Times New Roman"/>
          <w:sz w:val="24"/>
          <w:szCs w:val="24"/>
        </w:rPr>
      </w:pPr>
      <w:r>
        <w:rPr>
          <w:rFonts w:ascii="Times New Roman" w:hAnsi="Times New Roman"/>
          <w:sz w:val="24"/>
          <w:szCs w:val="24"/>
        </w:rPr>
        <w:t xml:space="preserve">4.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14:paraId="74F2E166" w14:textId="77777777" w:rsidR="00AC7B4A" w:rsidRDefault="00AC7B4A" w:rsidP="00AC7B4A">
      <w:pPr>
        <w:jc w:val="both"/>
        <w:rPr>
          <w:rFonts w:ascii="Times New Roman" w:hAnsi="Times New Roman"/>
          <w:sz w:val="24"/>
          <w:szCs w:val="24"/>
        </w:rPr>
      </w:pPr>
      <w:r>
        <w:rPr>
          <w:rFonts w:ascii="Times New Roman" w:hAnsi="Times New Roman"/>
          <w:sz w:val="24"/>
          <w:szCs w:val="24"/>
        </w:rPr>
        <w:t>5.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7BCAAC43" w14:textId="2CFA807B" w:rsidR="004841D1" w:rsidRDefault="00355D70" w:rsidP="00355D70">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Zamawiający przewiduje możliwość zastosowania procedury, o której mowa w art. 24aa ust. 1 ustawy Prawo zamówień publicznych.</w:t>
      </w:r>
      <w:r>
        <w:rPr>
          <w:rFonts w:ascii="Times New Roman" w:hAnsi="Times New Roman"/>
          <w:b/>
          <w:bCs/>
          <w:color w:val="009F6B"/>
          <w:sz w:val="24"/>
          <w:szCs w:val="24"/>
          <w:u w:val="single"/>
        </w:rPr>
        <w:t xml:space="preserve"> </w:t>
      </w:r>
      <w:r>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w:t>
      </w:r>
      <w:r w:rsidR="0068175C">
        <w:rPr>
          <w:rFonts w:ascii="Times New Roman" w:hAnsi="Times New Roman"/>
          <w:sz w:val="24"/>
          <w:szCs w:val="24"/>
        </w:rPr>
        <w:t>ioną spośród pozostałych ofert.</w:t>
      </w:r>
    </w:p>
    <w:p w14:paraId="367C87EF" w14:textId="44EEFDE3"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5" w:name="_Toc354985044"/>
      <w:r w:rsidRPr="003B32FD">
        <w:rPr>
          <w:rFonts w:ascii="Times New Roman" w:hAnsi="Times New Roman"/>
          <w:color w:val="000000" w:themeColor="text1"/>
          <w:sz w:val="24"/>
          <w:szCs w:val="24"/>
        </w:rPr>
        <w:t xml:space="preserve">INFORMACJE O FORMALNOŚCIACH, JAKIE POWINNY ZOSTAĆ DOPEŁNIONE PO WYBORZE OFERTY W CELU ZAWARCIA UMOWY </w:t>
      </w:r>
      <w:r w:rsidR="00DE5A09">
        <w:rPr>
          <w:rFonts w:ascii="Times New Roman" w:hAnsi="Times New Roman"/>
          <w:color w:val="000000" w:themeColor="text1"/>
          <w:sz w:val="24"/>
          <w:szCs w:val="24"/>
        </w:rPr>
        <w:br/>
      </w:r>
      <w:r w:rsidRPr="003B32FD">
        <w:rPr>
          <w:rFonts w:ascii="Times New Roman" w:hAnsi="Times New Roman"/>
          <w:color w:val="000000" w:themeColor="text1"/>
          <w:sz w:val="24"/>
          <w:szCs w:val="24"/>
        </w:rPr>
        <w:t>W SPRAWIE ZAMÓWIENIA PUBLICZNEGO</w:t>
      </w:r>
      <w:bookmarkEnd w:id="15"/>
      <w:r w:rsidRPr="003B32FD">
        <w:rPr>
          <w:rFonts w:ascii="Times New Roman" w:hAnsi="Times New Roman"/>
          <w:color w:val="000000" w:themeColor="text1"/>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211FBB90" w:rsidR="00355D7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596B44B9" w14:textId="03385D01" w:rsidR="0068175C" w:rsidRDefault="0068175C" w:rsidP="0068175C">
      <w:pPr>
        <w:autoSpaceDE w:val="0"/>
        <w:autoSpaceDN w:val="0"/>
        <w:adjustRightInd w:val="0"/>
        <w:spacing w:after="147"/>
        <w:ind w:left="284"/>
        <w:jc w:val="both"/>
        <w:rPr>
          <w:rFonts w:ascii="Times New Roman" w:hAnsi="Times New Roman"/>
          <w:color w:val="000000"/>
          <w:sz w:val="24"/>
          <w:szCs w:val="24"/>
        </w:rPr>
      </w:pPr>
    </w:p>
    <w:p w14:paraId="2454A324" w14:textId="77777777" w:rsidR="0068175C" w:rsidRPr="00F369E0" w:rsidRDefault="0068175C" w:rsidP="0068175C">
      <w:pPr>
        <w:autoSpaceDE w:val="0"/>
        <w:autoSpaceDN w:val="0"/>
        <w:adjustRightInd w:val="0"/>
        <w:spacing w:after="147"/>
        <w:ind w:left="284"/>
        <w:jc w:val="both"/>
        <w:rPr>
          <w:rFonts w:ascii="Times New Roman" w:hAnsi="Times New Roman"/>
          <w:color w:val="000000"/>
          <w:sz w:val="24"/>
          <w:szCs w:val="24"/>
        </w:rPr>
      </w:pPr>
    </w:p>
    <w:p w14:paraId="39D42BB3" w14:textId="62D47C96" w:rsidR="003F4E8D" w:rsidRPr="00E349DA"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D61D7D2" w14:textId="39CB0779" w:rsidR="003C2B95" w:rsidRPr="003F4E8D"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153C4A3A"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3D21502D" w14:textId="77777777" w:rsidR="00355D70" w:rsidRPr="00F369E0" w:rsidRDefault="00355D70" w:rsidP="00397A67">
      <w:pPr>
        <w:numPr>
          <w:ilvl w:val="0"/>
          <w:numId w:val="23"/>
        </w:numPr>
        <w:ind w:left="851" w:hanging="284"/>
        <w:jc w:val="both"/>
        <w:rPr>
          <w:rFonts w:ascii="Times New Roman" w:hAnsi="Times New Roman"/>
          <w:sz w:val="24"/>
          <w:szCs w:val="24"/>
        </w:rPr>
      </w:pPr>
      <w:r w:rsidRPr="00F369E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wykonawców wspólnie ubiegających się o zamówienie.</w:t>
      </w:r>
    </w:p>
    <w:p w14:paraId="420D9408" w14:textId="1CBFFFE1" w:rsidR="00355D70"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6" w:name="_Toc354985045"/>
      <w:r w:rsidRPr="003B32FD">
        <w:rPr>
          <w:rFonts w:ascii="Times New Roman" w:hAnsi="Times New Roman"/>
          <w:color w:val="000000" w:themeColor="text1"/>
          <w:sz w:val="24"/>
          <w:szCs w:val="24"/>
        </w:rPr>
        <w:t>WYMAGANIA DOTYCZĄCE ZABEZ</w:t>
      </w:r>
      <w:r w:rsidR="003B32FD">
        <w:rPr>
          <w:rFonts w:ascii="Times New Roman" w:hAnsi="Times New Roman"/>
          <w:color w:val="000000" w:themeColor="text1"/>
          <w:sz w:val="24"/>
          <w:szCs w:val="24"/>
        </w:rPr>
        <w:t xml:space="preserve">PIECZENIA NALEŻYTEGO </w:t>
      </w:r>
      <w:r w:rsidRPr="003B32FD">
        <w:rPr>
          <w:rFonts w:ascii="Times New Roman" w:hAnsi="Times New Roman"/>
          <w:color w:val="000000" w:themeColor="text1"/>
          <w:sz w:val="24"/>
          <w:szCs w:val="24"/>
        </w:rPr>
        <w:t>WYKONANIA UMOWY</w:t>
      </w:r>
      <w:bookmarkEnd w:id="16"/>
    </w:p>
    <w:p w14:paraId="0CC82EA9" w14:textId="77777777" w:rsidR="00E3433E" w:rsidRPr="00E3433E" w:rsidRDefault="00E3433E" w:rsidP="00E3433E">
      <w:pPr>
        <w:rPr>
          <w:lang w:val="x-none" w:eastAsia="x-none"/>
        </w:rPr>
      </w:pPr>
    </w:p>
    <w:p w14:paraId="1DF4CDE7" w14:textId="137EA7A4" w:rsidR="00355D70" w:rsidRDefault="00E3433E" w:rsidP="00355D70">
      <w:pPr>
        <w:rPr>
          <w:rFonts w:ascii="Times New Roman" w:hAnsi="Times New Roman"/>
          <w:sz w:val="24"/>
          <w:szCs w:val="24"/>
        </w:rPr>
      </w:pPr>
      <w:r>
        <w:rPr>
          <w:rFonts w:ascii="Times New Roman" w:hAnsi="Times New Roman"/>
          <w:sz w:val="24"/>
          <w:szCs w:val="24"/>
        </w:rPr>
        <w:t>Zamawiający nie wymaga wniesienia zabezpieczenia należytego wykonania umowy.</w:t>
      </w:r>
    </w:p>
    <w:p w14:paraId="4737C53B" w14:textId="77777777" w:rsidR="00355D70" w:rsidRPr="00E3433E" w:rsidRDefault="00355D70" w:rsidP="00E7230A">
      <w:pPr>
        <w:pStyle w:val="Nagwek1"/>
        <w:numPr>
          <w:ilvl w:val="0"/>
          <w:numId w:val="4"/>
        </w:numPr>
        <w:jc w:val="both"/>
        <w:rPr>
          <w:rFonts w:ascii="Times New Roman" w:hAnsi="Times New Roman"/>
          <w:color w:val="000000" w:themeColor="text1"/>
          <w:sz w:val="24"/>
          <w:szCs w:val="24"/>
        </w:rPr>
      </w:pPr>
      <w:bookmarkStart w:id="17" w:name="_Toc354985046"/>
      <w:r w:rsidRPr="00E3433E">
        <w:rPr>
          <w:rFonts w:ascii="Times New Roman" w:hAnsi="Times New Roman"/>
          <w:color w:val="000000" w:themeColor="text1"/>
          <w:sz w:val="24"/>
          <w:szCs w:val="24"/>
          <w:lang w:val="pl-PL"/>
        </w:rPr>
        <w:t>ISTOTNE DLA STRON POSTANOWIENIA, KTÓRE ZOSTANĄ WPROWADZONE DO TREŚCI ZAWIERANEJ UMOWY W SPRAWIE ZAMÓWIENIA PUBLICZNEGO</w:t>
      </w:r>
      <w:bookmarkEnd w:id="17"/>
    </w:p>
    <w:p w14:paraId="419638C2" w14:textId="77777777" w:rsidR="00355D70" w:rsidRDefault="00355D70" w:rsidP="00355D70">
      <w:pPr>
        <w:rPr>
          <w:rFonts w:ascii="Times New Roman" w:hAnsi="Times New Roman"/>
          <w:sz w:val="24"/>
          <w:szCs w:val="24"/>
        </w:rPr>
      </w:pPr>
    </w:p>
    <w:p w14:paraId="0AE530C9" w14:textId="09AD8AE6" w:rsidR="004841D1" w:rsidRPr="0068175C" w:rsidRDefault="00355D70" w:rsidP="0068175C">
      <w:pPr>
        <w:numPr>
          <w:ilvl w:val="0"/>
          <w:numId w:val="26"/>
        </w:numPr>
        <w:ind w:left="709"/>
        <w:jc w:val="both"/>
        <w:rPr>
          <w:rFonts w:ascii="Times New Roman" w:hAnsi="Times New Roman"/>
          <w:color w:val="000000" w:themeColor="text1"/>
          <w:sz w:val="24"/>
          <w:szCs w:val="24"/>
        </w:rPr>
      </w:pPr>
      <w:r w:rsidRPr="00153229">
        <w:rPr>
          <w:rFonts w:ascii="Times New Roman" w:hAnsi="Times New Roman"/>
          <w:color w:val="000000" w:themeColor="text1"/>
          <w:sz w:val="24"/>
          <w:szCs w:val="24"/>
        </w:rPr>
        <w:t xml:space="preserve">Wzór umowy stanowi załącznik </w:t>
      </w:r>
      <w:r w:rsidR="00153229" w:rsidRPr="00153229">
        <w:rPr>
          <w:rFonts w:ascii="Times New Roman" w:hAnsi="Times New Roman"/>
          <w:color w:val="000000" w:themeColor="text1"/>
          <w:sz w:val="24"/>
          <w:szCs w:val="24"/>
        </w:rPr>
        <w:t xml:space="preserve">Nr 5 </w:t>
      </w:r>
      <w:r w:rsidRPr="00153229">
        <w:rPr>
          <w:rFonts w:ascii="Times New Roman" w:hAnsi="Times New Roman"/>
          <w:color w:val="000000" w:themeColor="text1"/>
          <w:sz w:val="24"/>
          <w:szCs w:val="24"/>
        </w:rPr>
        <w:t>do SIWZ.</w:t>
      </w:r>
      <w:bookmarkStart w:id="18" w:name="_Toc354985047"/>
    </w:p>
    <w:p w14:paraId="0FF3749B" w14:textId="77777777" w:rsidR="00355D70" w:rsidRPr="00E7230A" w:rsidRDefault="00355D70" w:rsidP="00355D70">
      <w:pPr>
        <w:pStyle w:val="Nagwek1"/>
        <w:numPr>
          <w:ilvl w:val="0"/>
          <w:numId w:val="4"/>
        </w:numPr>
        <w:jc w:val="both"/>
        <w:rPr>
          <w:rFonts w:ascii="Times New Roman" w:hAnsi="Times New Roman"/>
          <w:color w:val="000000" w:themeColor="text1"/>
          <w:sz w:val="24"/>
          <w:szCs w:val="24"/>
        </w:rPr>
      </w:pPr>
      <w:r w:rsidRPr="00E7230A">
        <w:rPr>
          <w:rFonts w:ascii="Times New Roman" w:hAnsi="Times New Roman"/>
          <w:color w:val="000000" w:themeColor="text1"/>
          <w:sz w:val="24"/>
          <w:szCs w:val="24"/>
        </w:rPr>
        <w:t>INFORMACJA O OBOWIĄZKU OSOBISTEGO WYKONANIA PRZEZ WYKONAWCĘ KLUCZOWYCH CZĘŚCI ZAMÓWIENIA</w:t>
      </w:r>
      <w:bookmarkEnd w:id="18"/>
    </w:p>
    <w:p w14:paraId="09CD0533" w14:textId="77777777" w:rsidR="00355D70" w:rsidRDefault="00355D70" w:rsidP="00355D70">
      <w:pPr>
        <w:spacing w:line="240" w:lineRule="auto"/>
        <w:ind w:left="360"/>
        <w:jc w:val="both"/>
        <w:rPr>
          <w:rFonts w:ascii="Times New Roman" w:hAnsi="Times New Roman"/>
          <w:sz w:val="24"/>
          <w:szCs w:val="24"/>
        </w:rPr>
      </w:pPr>
    </w:p>
    <w:p w14:paraId="0BE7006F" w14:textId="29861CED" w:rsidR="005E7BA7" w:rsidRDefault="00355D70" w:rsidP="003F4E8D">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1910751C" w14:textId="276971D0" w:rsidR="0068175C" w:rsidRDefault="0068175C" w:rsidP="003F4E8D">
      <w:pPr>
        <w:ind w:left="360"/>
        <w:jc w:val="both"/>
        <w:rPr>
          <w:rFonts w:ascii="Times New Roman" w:hAnsi="Times New Roman"/>
          <w:sz w:val="24"/>
          <w:szCs w:val="24"/>
        </w:rPr>
      </w:pPr>
    </w:p>
    <w:p w14:paraId="13400CB6" w14:textId="1B3454EC" w:rsidR="0068175C" w:rsidRDefault="0068175C" w:rsidP="003F4E8D">
      <w:pPr>
        <w:ind w:left="360"/>
        <w:jc w:val="both"/>
        <w:rPr>
          <w:rFonts w:ascii="Times New Roman" w:hAnsi="Times New Roman"/>
          <w:sz w:val="24"/>
          <w:szCs w:val="24"/>
        </w:rPr>
      </w:pPr>
    </w:p>
    <w:p w14:paraId="41AA9B0E" w14:textId="67D6C578" w:rsidR="0068175C" w:rsidRDefault="0068175C" w:rsidP="003F4E8D">
      <w:pPr>
        <w:ind w:left="360"/>
        <w:jc w:val="both"/>
        <w:rPr>
          <w:rFonts w:ascii="Times New Roman" w:hAnsi="Times New Roman"/>
          <w:sz w:val="24"/>
          <w:szCs w:val="24"/>
        </w:rPr>
      </w:pPr>
    </w:p>
    <w:p w14:paraId="35627891" w14:textId="1DB822B4" w:rsidR="0068175C" w:rsidRDefault="0068175C" w:rsidP="003F4E8D">
      <w:pPr>
        <w:ind w:left="360"/>
        <w:jc w:val="both"/>
        <w:rPr>
          <w:rFonts w:ascii="Times New Roman" w:hAnsi="Times New Roman"/>
          <w:sz w:val="24"/>
          <w:szCs w:val="24"/>
        </w:rPr>
      </w:pPr>
    </w:p>
    <w:p w14:paraId="3C180691" w14:textId="00C0C4D7" w:rsidR="0068175C" w:rsidRDefault="0068175C" w:rsidP="003F4E8D">
      <w:pPr>
        <w:ind w:left="360"/>
        <w:jc w:val="both"/>
        <w:rPr>
          <w:rFonts w:ascii="Times New Roman" w:hAnsi="Times New Roman"/>
          <w:sz w:val="24"/>
          <w:szCs w:val="24"/>
        </w:rPr>
      </w:pPr>
    </w:p>
    <w:p w14:paraId="7E4C2F9D" w14:textId="77777777" w:rsidR="0068175C" w:rsidRDefault="0068175C" w:rsidP="003F4E8D">
      <w:pPr>
        <w:ind w:left="360"/>
        <w:jc w:val="both"/>
        <w:rPr>
          <w:rFonts w:ascii="Times New Roman" w:hAnsi="Times New Roman"/>
          <w:sz w:val="24"/>
          <w:szCs w:val="24"/>
        </w:rPr>
      </w:pPr>
    </w:p>
    <w:p w14:paraId="37CB6D19" w14:textId="0C9B5651" w:rsidR="00355D70" w:rsidRPr="001D2A3D" w:rsidRDefault="00355D70" w:rsidP="00355D70">
      <w:pPr>
        <w:pStyle w:val="Nagwek1"/>
        <w:numPr>
          <w:ilvl w:val="0"/>
          <w:numId w:val="4"/>
        </w:numPr>
        <w:jc w:val="both"/>
        <w:rPr>
          <w:rFonts w:ascii="Times New Roman" w:hAnsi="Times New Roman"/>
          <w:color w:val="000000" w:themeColor="text1"/>
          <w:sz w:val="24"/>
          <w:szCs w:val="24"/>
          <w:lang w:val="pl-PL"/>
        </w:rPr>
      </w:pPr>
      <w:bookmarkStart w:id="19" w:name="_Toc354985049"/>
      <w:r w:rsidRPr="001D2A3D">
        <w:rPr>
          <w:rFonts w:ascii="Times New Roman" w:hAnsi="Times New Roman"/>
          <w:color w:val="000000" w:themeColor="text1"/>
          <w:sz w:val="24"/>
          <w:szCs w:val="24"/>
        </w:rPr>
        <w:t>POUCZENIE O ŚRODKACH OCHRONY PRAWNEJ PRZYSŁUGUJĄCYCH WYKONAWCY W TOKU POSTĘPOWANIA O UDZIELENIE ZAMÓWIENIA PUBLICZNEGO</w:t>
      </w:r>
      <w:bookmarkEnd w:id="19"/>
      <w:r w:rsidRPr="001D2A3D">
        <w:rPr>
          <w:rFonts w:ascii="Times New Roman" w:hAnsi="Times New Roman"/>
          <w:color w:val="000000" w:themeColor="text1"/>
          <w:sz w:val="24"/>
          <w:szCs w:val="24"/>
        </w:rPr>
        <w:t xml:space="preserve"> </w:t>
      </w:r>
    </w:p>
    <w:p w14:paraId="798E4297" w14:textId="5AF1EA00" w:rsidR="0068175C" w:rsidRDefault="0068175C" w:rsidP="00355D70">
      <w:pPr>
        <w:rPr>
          <w:rFonts w:ascii="Times New Roman" w:hAnsi="Times New Roman"/>
          <w:sz w:val="24"/>
          <w:szCs w:val="24"/>
          <w:lang w:eastAsia="x-none"/>
        </w:rPr>
      </w:pPr>
    </w:p>
    <w:p w14:paraId="37CAFE7A"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VI ustawy PZP.</w:t>
      </w:r>
    </w:p>
    <w:p w14:paraId="01915CED"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2EC4ADC9" w14:textId="7A244390" w:rsidR="003F4E8D" w:rsidRPr="006B6F71"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4A7F9444"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4E529DBD" w14:textId="3B06DAF8" w:rsidR="005E7BA7" w:rsidRPr="003F4E8D"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A76A4A1" w14:textId="78C5EE72"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Odwołanie wnosi się do Prezesa Izby w formie pisemnej w postaci papierowej albo </w:t>
      </w:r>
      <w:r w:rsidR="00142628">
        <w:rPr>
          <w:rFonts w:ascii="Times New Roman" w:hAnsi="Times New Roman"/>
          <w:sz w:val="24"/>
          <w:szCs w:val="24"/>
        </w:rPr>
        <w:br/>
      </w:r>
      <w:r>
        <w:rPr>
          <w:rFonts w:ascii="Times New Roman" w:hAnsi="Times New Roman"/>
          <w:sz w:val="24"/>
          <w:szCs w:val="24"/>
        </w:rPr>
        <w:t>w postaci elektronicznej, opatrzone odpowiednio własnoręcznym podpisem albo kwalifikowanym podpisem elektronicznym.</w:t>
      </w:r>
    </w:p>
    <w:p w14:paraId="34969F1D" w14:textId="6819C7B1"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w:t>
      </w:r>
      <w:r w:rsidR="0014065C">
        <w:rPr>
          <w:rFonts w:ascii="Times New Roman" w:hAnsi="Times New Roman"/>
          <w:sz w:val="24"/>
          <w:szCs w:val="24"/>
        </w:rPr>
        <w:br/>
      </w:r>
      <w:r>
        <w:rPr>
          <w:rFonts w:ascii="Times New Roman" w:hAnsi="Times New Roman"/>
          <w:sz w:val="24"/>
          <w:szCs w:val="24"/>
        </w:rPr>
        <w:t xml:space="preserve">do wniesienia odwołania w taki sposób, aby mógł on zapoznać się z jego treścią przed upływem tego terminu. </w:t>
      </w:r>
    </w:p>
    <w:p w14:paraId="1162E14C" w14:textId="400ED088"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Wykonawca może w terminie przewidzianym do wniesienia odwołania poinformować zamawiającego o niezgodnej z przepisami ustawy czynności podjętej przez niego </w:t>
      </w:r>
      <w:r w:rsidR="0014065C">
        <w:rPr>
          <w:rFonts w:ascii="Times New Roman" w:hAnsi="Times New Roman"/>
          <w:sz w:val="24"/>
          <w:szCs w:val="24"/>
        </w:rPr>
        <w:br/>
      </w:r>
      <w:r>
        <w:rPr>
          <w:rFonts w:ascii="Times New Roman" w:hAnsi="Times New Roman"/>
          <w:sz w:val="24"/>
          <w:szCs w:val="24"/>
        </w:rPr>
        <w:t>lub zaniechaniu czynności, do której jest on zobowiązany na podstawie ustawy, na które nie przysługuje odwołanie na podstawie art. 180 ust. 2.</w:t>
      </w:r>
    </w:p>
    <w:p w14:paraId="1969D835"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0C983A8E" w14:textId="6A9D244A" w:rsidR="00355D70" w:rsidRPr="0068175C" w:rsidRDefault="00355D70" w:rsidP="0068175C">
      <w:pPr>
        <w:numPr>
          <w:ilvl w:val="0"/>
          <w:numId w:val="27"/>
        </w:numPr>
        <w:jc w:val="both"/>
        <w:rPr>
          <w:rFonts w:ascii="Times New Roman" w:hAnsi="Times New Roman"/>
          <w:sz w:val="24"/>
          <w:szCs w:val="24"/>
        </w:rPr>
      </w:pPr>
      <w:r>
        <w:rPr>
          <w:rFonts w:ascii="Times New Roman" w:hAnsi="Times New Roman"/>
          <w:sz w:val="24"/>
          <w:szCs w:val="24"/>
        </w:rPr>
        <w:t xml:space="preserve">Odwołanie wobec treści ogłoszenia o zamówieniu, a także wobec postanowień specyfikacji istotnych warunków zamówienia, wnosi się w terminie 5 dni od dnia zamieszczenia </w:t>
      </w:r>
      <w:r w:rsidRPr="0068175C">
        <w:rPr>
          <w:rFonts w:ascii="Times New Roman" w:hAnsi="Times New Roman"/>
          <w:sz w:val="24"/>
          <w:szCs w:val="24"/>
        </w:rPr>
        <w:t>ogłoszenia w Biuletynie Zamówień Publicznych lub zamieszczenia specyfikacji istotnych warunków zamówienia na stronie internetowej.</w:t>
      </w:r>
    </w:p>
    <w:p w14:paraId="470B1022"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rozpoznaje Krajowa Izba Odwoławcza.</w:t>
      </w:r>
    </w:p>
    <w:p w14:paraId="0E76CB2F" w14:textId="0DAAF8FD"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31EC677" w14:textId="7EB0CB26" w:rsidR="0068175C" w:rsidRDefault="0068175C" w:rsidP="0068175C">
      <w:pPr>
        <w:ind w:left="360"/>
        <w:jc w:val="both"/>
        <w:rPr>
          <w:rFonts w:ascii="Times New Roman" w:hAnsi="Times New Roman"/>
          <w:sz w:val="24"/>
          <w:szCs w:val="24"/>
        </w:rPr>
      </w:pPr>
    </w:p>
    <w:p w14:paraId="5F6E5DD3" w14:textId="77777777" w:rsidR="0068175C" w:rsidRDefault="0068175C" w:rsidP="0068175C">
      <w:pPr>
        <w:ind w:left="360"/>
        <w:jc w:val="both"/>
        <w:rPr>
          <w:rFonts w:ascii="Times New Roman" w:hAnsi="Times New Roman"/>
          <w:sz w:val="24"/>
          <w:szCs w:val="24"/>
        </w:rPr>
      </w:pPr>
    </w:p>
    <w:p w14:paraId="7E5D93F3" w14:textId="77777777" w:rsidR="00355D70" w:rsidRPr="00BB5B0F" w:rsidRDefault="00355D70" w:rsidP="00355D70">
      <w:pPr>
        <w:pStyle w:val="Nagwek1"/>
        <w:numPr>
          <w:ilvl w:val="0"/>
          <w:numId w:val="4"/>
        </w:numPr>
        <w:rPr>
          <w:rFonts w:ascii="Times New Roman" w:hAnsi="Times New Roman"/>
          <w:color w:val="000000" w:themeColor="text1"/>
          <w:sz w:val="24"/>
          <w:szCs w:val="24"/>
        </w:rPr>
      </w:pPr>
      <w:bookmarkStart w:id="20" w:name="_Toc354985050"/>
      <w:r w:rsidRPr="00BB5B0F">
        <w:rPr>
          <w:rFonts w:ascii="Times New Roman" w:hAnsi="Times New Roman"/>
          <w:color w:val="000000" w:themeColor="text1"/>
          <w:sz w:val="24"/>
          <w:szCs w:val="24"/>
        </w:rPr>
        <w:t>POZOSTAŁE INFORMACJE</w:t>
      </w:r>
      <w:bookmarkEnd w:id="20"/>
    </w:p>
    <w:p w14:paraId="6701D539" w14:textId="77777777" w:rsidR="00355D70" w:rsidRDefault="00355D70" w:rsidP="00397A67">
      <w:pPr>
        <w:pStyle w:val="Nagwek5"/>
        <w:numPr>
          <w:ilvl w:val="0"/>
          <w:numId w:val="29"/>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397A67">
      <w:pPr>
        <w:pStyle w:val="Nagwek5"/>
        <w:numPr>
          <w:ilvl w:val="0"/>
          <w:numId w:val="29"/>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397A67">
      <w:pPr>
        <w:pStyle w:val="Nagwek5"/>
        <w:numPr>
          <w:ilvl w:val="0"/>
          <w:numId w:val="29"/>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397A67">
      <w:pPr>
        <w:pStyle w:val="Nagwek5"/>
        <w:numPr>
          <w:ilvl w:val="0"/>
          <w:numId w:val="29"/>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08A53EF7" w:rsidR="00516CCD" w:rsidRDefault="00355D70" w:rsidP="00516CCD">
      <w:pPr>
        <w:pStyle w:val="Nagwek5"/>
        <w:tabs>
          <w:tab w:val="left" w:pos="6300"/>
        </w:tabs>
        <w:spacing w:line="240" w:lineRule="auto"/>
        <w:rPr>
          <w:rStyle w:val="FontStyle46"/>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69394627" w14:textId="3FF44B95" w:rsidR="003F4E8D" w:rsidRPr="00992D82" w:rsidRDefault="003F4E8D" w:rsidP="00992D82"/>
    <w:p w14:paraId="7F43E4FA" w14:textId="3F268B54" w:rsidR="00516CCD" w:rsidRPr="00BB5B0F" w:rsidRDefault="00536EA6" w:rsidP="00516CCD">
      <w:pPr>
        <w:pStyle w:val="Nagwek1"/>
        <w:numPr>
          <w:ilvl w:val="0"/>
          <w:numId w:val="4"/>
        </w:numPr>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INFORMACJE DOTYCZĄCE OCHRONY DANYCH OSOBOWYCH</w:t>
      </w:r>
    </w:p>
    <w:p w14:paraId="4C6C9335" w14:textId="1D2F1583" w:rsidR="000C6E18" w:rsidRDefault="000C6E18" w:rsidP="00C4428D">
      <w:pPr>
        <w:jc w:val="both"/>
        <w:rPr>
          <w:rFonts w:ascii="Times New Roman" w:hAnsi="Times New Roman"/>
          <w:sz w:val="24"/>
          <w:szCs w:val="24"/>
          <w:lang w:eastAsia="x-none"/>
        </w:rPr>
      </w:pPr>
    </w:p>
    <w:p w14:paraId="5423FE26" w14:textId="7956AE21" w:rsidR="00C4428D" w:rsidRPr="00153229" w:rsidRDefault="00C4428D" w:rsidP="00C4428D">
      <w:pPr>
        <w:jc w:val="both"/>
        <w:rPr>
          <w:rFonts w:ascii="Times New Roman" w:hAnsi="Times New Roman"/>
          <w:bCs/>
          <w:i/>
          <w:iCs/>
          <w:kern w:val="24"/>
          <w:sz w:val="24"/>
          <w:szCs w:val="24"/>
          <w:lang w:eastAsia="en-US"/>
        </w:rPr>
      </w:pPr>
      <w:r w:rsidRPr="00392D82">
        <w:rPr>
          <w:rFonts w:ascii="Times New Roman" w:eastAsia="Arial" w:hAnsi="Times New Roman"/>
          <w:sz w:val="24"/>
          <w:szCs w:val="24"/>
          <w:lang w:eastAsia="ar-SA"/>
        </w:rPr>
        <w:t xml:space="preserve">Mając na uwadze fakt, iż w dniu 25 maja 2018 r. zaczęło obowiązywać </w:t>
      </w:r>
      <w:r w:rsidRPr="00392D82">
        <w:rPr>
          <w:rFonts w:ascii="Times New Roman" w:hAnsi="Times New Roman"/>
          <w:bCs/>
          <w:i/>
          <w:iCs/>
          <w:kern w:val="24"/>
          <w:sz w:val="24"/>
          <w:szCs w:val="24"/>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2D82">
        <w:rPr>
          <w:rFonts w:ascii="Times New Roman" w:hAnsi="Times New Roman"/>
          <w:i/>
          <w:kern w:val="24"/>
          <w:sz w:val="24"/>
          <w:szCs w:val="24"/>
          <w:lang w:eastAsia="en-US"/>
        </w:rPr>
        <w:t xml:space="preserve">– General Data Protection Regulation) </w:t>
      </w:r>
      <w:r w:rsidRPr="00392D82">
        <w:rPr>
          <w:rFonts w:ascii="Times New Roman" w:hAnsi="Times New Roman"/>
          <w:kern w:val="24"/>
          <w:sz w:val="24"/>
          <w:szCs w:val="24"/>
          <w:lang w:eastAsia="en-US"/>
        </w:rPr>
        <w:t xml:space="preserve">– w skrócie </w:t>
      </w:r>
      <w:r w:rsidRPr="00392D82">
        <w:rPr>
          <w:rFonts w:ascii="Times New Roman" w:hAnsi="Times New Roman"/>
          <w:bCs/>
          <w:kern w:val="24"/>
          <w:sz w:val="24"/>
          <w:szCs w:val="24"/>
          <w:lang w:eastAsia="en-US"/>
        </w:rPr>
        <w:t>GDPR / RODO</w:t>
      </w:r>
      <w:r w:rsidRPr="00392D82">
        <w:rPr>
          <w:rFonts w:ascii="Times New Roman" w:hAnsi="Times New Roman"/>
          <w:kern w:val="24"/>
          <w:sz w:val="24"/>
          <w:szCs w:val="24"/>
          <w:lang w:eastAsia="en-US"/>
        </w:rPr>
        <w:t xml:space="preserve">, jak również w związku z wejściem w życie z dniem 25 maja 2018 r. ustawy z dnia 10 maja 2018 r. o ochronie danych osobowych (Dz. U. 2018 r. poz. 1000), na mocy których to aktów nastąpiła bezwzględnie obowiązująca zmiana uwarunkowań formalno-prawnych związanych </w:t>
      </w:r>
      <w:r w:rsidR="00142628">
        <w:rPr>
          <w:rFonts w:ascii="Times New Roman" w:hAnsi="Times New Roman"/>
          <w:kern w:val="24"/>
          <w:sz w:val="24"/>
          <w:szCs w:val="24"/>
          <w:lang w:eastAsia="en-US"/>
        </w:rPr>
        <w:br/>
      </w:r>
      <w:r w:rsidRPr="00392D82">
        <w:rPr>
          <w:rFonts w:ascii="Times New Roman" w:hAnsi="Times New Roman"/>
          <w:kern w:val="24"/>
          <w:sz w:val="24"/>
          <w:szCs w:val="24"/>
          <w:lang w:eastAsia="en-US"/>
        </w:rPr>
        <w:t>z problematyką ochrony danych osobowych (warunków, zasad, procedur, itd. w zakresie tej problematyki) Zamawiający informuje, jak poniżej.</w:t>
      </w:r>
    </w:p>
    <w:p w14:paraId="03D9E32E" w14:textId="77777777" w:rsidR="00C4428D" w:rsidRPr="00C57F5B" w:rsidRDefault="00C4428D" w:rsidP="00C4428D">
      <w:pPr>
        <w:ind w:left="426"/>
        <w:jc w:val="both"/>
        <w:rPr>
          <w:rFonts w:ascii="Arial" w:hAnsi="Arial" w:cs="Arial"/>
          <w:kern w:val="24"/>
          <w:sz w:val="12"/>
          <w:szCs w:val="12"/>
          <w:highlight w:val="yellow"/>
          <w:lang w:eastAsia="en-US"/>
        </w:rPr>
      </w:pPr>
    </w:p>
    <w:p w14:paraId="58ED1A5A" w14:textId="77777777" w:rsidR="00C4428D" w:rsidRPr="006E2AC8" w:rsidRDefault="00C4428D" w:rsidP="00397A67">
      <w:pPr>
        <w:numPr>
          <w:ilvl w:val="0"/>
          <w:numId w:val="47"/>
        </w:numPr>
        <w:jc w:val="both"/>
        <w:rPr>
          <w:rFonts w:ascii="Times New Roman" w:hAnsi="Times New Roman"/>
          <w:sz w:val="24"/>
          <w:szCs w:val="24"/>
        </w:rPr>
      </w:pPr>
      <w:r w:rsidRPr="006E2AC8">
        <w:rPr>
          <w:rFonts w:ascii="Times New Roman" w:hAnsi="Times New Roman"/>
          <w:sz w:val="24"/>
          <w:szCs w:val="24"/>
        </w:rPr>
        <w:t xml:space="preserve">Klauzula informacyjna odnosząca się do sytuacji pozyskiwania danych od osoby, której dane dotyczą (pozyskiwanie danych osobowych bezpośrednio) – przetwarzanie danych na podstawie wypełnienia obowiązku prawnego ciążącego na administratorze zgodnie z art. 13 RODO </w:t>
      </w:r>
    </w:p>
    <w:p w14:paraId="1B18C2D8" w14:textId="77777777" w:rsidR="00C4428D" w:rsidRPr="00C57F5B" w:rsidRDefault="00C4428D" w:rsidP="00C4428D">
      <w:pPr>
        <w:pStyle w:val="Akapitzlist"/>
        <w:spacing w:after="0"/>
        <w:ind w:left="851"/>
        <w:jc w:val="both"/>
        <w:rPr>
          <w:rFonts w:ascii="Arial" w:eastAsia="Times New Roman" w:hAnsi="Arial" w:cs="Arial"/>
          <w:kern w:val="24"/>
          <w:sz w:val="8"/>
          <w:szCs w:val="8"/>
        </w:rPr>
      </w:pPr>
    </w:p>
    <w:p w14:paraId="1FF78B46" w14:textId="77777777" w:rsidR="00C4428D" w:rsidRPr="006E2AC8" w:rsidRDefault="00C4428D" w:rsidP="00C4428D">
      <w:pPr>
        <w:spacing w:after="0"/>
        <w:jc w:val="both"/>
        <w:rPr>
          <w:rFonts w:ascii="Times New Roman" w:hAnsi="Times New Roman"/>
          <w:sz w:val="24"/>
          <w:szCs w:val="24"/>
        </w:rPr>
      </w:pPr>
      <w:r w:rsidRPr="006E2AC8">
        <w:rPr>
          <w:rFonts w:ascii="Times New Roman" w:hAnsi="Times New Roman"/>
          <w:sz w:val="24"/>
          <w:szCs w:val="24"/>
        </w:rPr>
        <w:t>Podstawa prawna – art. 6 ust. 1 lit. c RODO</w:t>
      </w:r>
    </w:p>
    <w:p w14:paraId="76A6B5BF"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975EDD" w14:textId="77777777" w:rsidR="00C4428D" w:rsidRPr="006E2AC8" w:rsidRDefault="00C4428D" w:rsidP="00C4428D">
      <w:pPr>
        <w:jc w:val="both"/>
        <w:rPr>
          <w:rFonts w:ascii="Times New Roman" w:hAnsi="Times New Roman"/>
          <w:sz w:val="24"/>
          <w:szCs w:val="24"/>
        </w:rPr>
      </w:pPr>
      <w:r w:rsidRPr="006E2AC8">
        <w:rPr>
          <w:rFonts w:ascii="Times New Roman" w:hAnsi="Times New Roman"/>
          <w:sz w:val="24"/>
          <w:szCs w:val="24"/>
        </w:rPr>
        <w:t>Informacje podawane w przypadku pozyskiwania danych od osoby, której dane dotyczą:</w:t>
      </w:r>
    </w:p>
    <w:p w14:paraId="3E545B06" w14:textId="166CC651" w:rsidR="00C4428D" w:rsidRDefault="00C4428D" w:rsidP="00C4428D">
      <w:pPr>
        <w:jc w:val="both"/>
        <w:rPr>
          <w:rFonts w:ascii="Times New Roman" w:hAnsi="Times New Roman"/>
          <w:sz w:val="24"/>
          <w:szCs w:val="24"/>
        </w:rPr>
      </w:pPr>
      <w:r w:rsidRPr="006E2AC8">
        <w:rPr>
          <w:rFonts w:ascii="Times New Roman" w:hAnsi="Times New Roman"/>
          <w:sz w:val="24"/>
          <w:szCs w:val="24"/>
        </w:rPr>
        <w:t xml:space="preserve">Zgodnie z art. 13 ust. 1 − 2 RODO * informuje się, że: </w:t>
      </w:r>
    </w:p>
    <w:p w14:paraId="6600D0E3" w14:textId="77777777" w:rsidR="004841D1" w:rsidRPr="006E2AC8" w:rsidRDefault="004841D1" w:rsidP="00C4428D">
      <w:pPr>
        <w:jc w:val="both"/>
        <w:rPr>
          <w:rFonts w:ascii="Times New Roman" w:hAnsi="Times New Roman"/>
          <w:sz w:val="24"/>
          <w:szCs w:val="24"/>
        </w:rPr>
      </w:pPr>
    </w:p>
    <w:p w14:paraId="4534C1D5" w14:textId="72B18A9A"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Pr>
          <w:rFonts w:ascii="Times New Roman" w:hAnsi="Times New Roman"/>
          <w:sz w:val="24"/>
          <w:szCs w:val="24"/>
        </w:rPr>
        <w:t>Muzeum Rolnictwa im. ks. Krzysztofa Kluka w Ciechanowcu, ul. Pałacowa 5, 18 – 230 Ciechanowiec.</w:t>
      </w:r>
    </w:p>
    <w:p w14:paraId="13FCDB41" w14:textId="19B12C1C" w:rsidR="00C4428D" w:rsidRDefault="00C4428D" w:rsidP="00397A67">
      <w:pPr>
        <w:pStyle w:val="Akapitzlist"/>
        <w:numPr>
          <w:ilvl w:val="0"/>
          <w:numId w:val="38"/>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Pani/Pan skontaktować poprzez adres e-</w:t>
      </w:r>
      <w:r>
        <w:rPr>
          <w:rFonts w:ascii="Times New Roman" w:hAnsi="Times New Roman"/>
          <w:sz w:val="24"/>
          <w:szCs w:val="24"/>
        </w:rPr>
        <w:t xml:space="preserve">mail: </w:t>
      </w:r>
      <w:hyperlink r:id="rId10" w:history="1">
        <w:r w:rsidR="0068175C" w:rsidRPr="0085255F">
          <w:rPr>
            <w:rStyle w:val="Hipercze"/>
            <w:rFonts w:ascii="Times New Roman" w:hAnsi="Times New Roman"/>
            <w:sz w:val="24"/>
            <w:szCs w:val="24"/>
          </w:rPr>
          <w:t>iod@kancelariarp.pl</w:t>
        </w:r>
      </w:hyperlink>
    </w:p>
    <w:p w14:paraId="2CAB5112" w14:textId="77777777" w:rsidR="0068175C" w:rsidRPr="006E2AC8" w:rsidRDefault="0068175C" w:rsidP="0068175C">
      <w:pPr>
        <w:pStyle w:val="Akapitzlist"/>
        <w:spacing w:after="0" w:line="276" w:lineRule="auto"/>
        <w:ind w:left="1135"/>
        <w:contextualSpacing w:val="0"/>
        <w:jc w:val="both"/>
        <w:rPr>
          <w:rFonts w:ascii="Times New Roman" w:hAnsi="Times New Roman"/>
          <w:sz w:val="24"/>
          <w:szCs w:val="24"/>
        </w:rPr>
      </w:pPr>
    </w:p>
    <w:p w14:paraId="6673FC0A"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w:t>
      </w:r>
      <w:r>
        <w:rPr>
          <w:rFonts w:ascii="Times New Roman" w:hAnsi="Times New Roman"/>
          <w:sz w:val="24"/>
          <w:szCs w:val="24"/>
        </w:rPr>
        <w:t xml:space="preserve"> praw związanych</w:t>
      </w:r>
      <w:r w:rsidRPr="006E2AC8">
        <w:rPr>
          <w:rFonts w:ascii="Times New Roman" w:hAnsi="Times New Roman"/>
          <w:sz w:val="24"/>
          <w:szCs w:val="24"/>
        </w:rPr>
        <w:t xml:space="preserve"> z przetwarzaniem danych.</w:t>
      </w:r>
    </w:p>
    <w:p w14:paraId="0A990B04" w14:textId="4BDCC371" w:rsidR="00C4428D" w:rsidRPr="006E2AC8" w:rsidRDefault="00C4428D" w:rsidP="00397A67">
      <w:pPr>
        <w:numPr>
          <w:ilvl w:val="0"/>
          <w:numId w:val="46"/>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RODO w celu związanym z postępowaniem o udzielenie zamówienia publicznego</w:t>
      </w:r>
      <w:r w:rsidRPr="006E2AC8">
        <w:rPr>
          <w:rFonts w:ascii="Times New Roman" w:hAnsi="Times New Roman"/>
          <w:i/>
          <w:sz w:val="24"/>
          <w:szCs w:val="24"/>
        </w:rPr>
        <w:t xml:space="preserve"> </w:t>
      </w:r>
      <w:r>
        <w:rPr>
          <w:rFonts w:ascii="Times New Roman" w:hAnsi="Times New Roman"/>
          <w:i/>
          <w:sz w:val="24"/>
          <w:szCs w:val="24"/>
        </w:rPr>
        <w:t>„</w:t>
      </w:r>
      <w:r w:rsidR="0068175C">
        <w:rPr>
          <w:rFonts w:ascii="Times New Roman" w:hAnsi="Times New Roman"/>
          <w:i/>
          <w:sz w:val="24"/>
          <w:szCs w:val="24"/>
        </w:rPr>
        <w:t>Konserwacja zabytkowych ciągników</w:t>
      </w:r>
      <w:r w:rsidR="00153229">
        <w:rPr>
          <w:rFonts w:ascii="Times New Roman" w:hAnsi="Times New Roman"/>
          <w:i/>
          <w:sz w:val="24"/>
          <w:szCs w:val="24"/>
        </w:rPr>
        <w:t xml:space="preserve"> rolniczych</w:t>
      </w:r>
      <w:r>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prowadzonym w trybie przetargu nieograniczonego oraz realizacją zawartej w wyniku tego postępowania umowy w sprawie zamówienia publicznego.</w:t>
      </w:r>
    </w:p>
    <w:p w14:paraId="2C4843D7" w14:textId="5528DFC0"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4841D1">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1194B737" w14:textId="54D32A56" w:rsidR="003F4E8D" w:rsidRPr="006B6F71" w:rsidRDefault="00C4428D" w:rsidP="00397A67">
      <w:pPr>
        <w:pStyle w:val="Akapitzlist"/>
        <w:numPr>
          <w:ilvl w:val="0"/>
          <w:numId w:val="38"/>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iż Pani/Pana dane osobowe będą przechowywane przez okres, w jakim przepisy </w:t>
      </w:r>
    </w:p>
    <w:p w14:paraId="1DDCB4AE" w14:textId="13149B54" w:rsidR="005E7BA7" w:rsidRPr="006B6F71" w:rsidRDefault="00C4428D" w:rsidP="006B6F71">
      <w:pPr>
        <w:pStyle w:val="Akapitzlist"/>
        <w:spacing w:after="0" w:line="276" w:lineRule="auto"/>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 xml:space="preserve">W szczególności Pani/Pana dane osobowe będą przechowywane przez okres 5 lat od dnia zakończenia postępowania o udzielenie zamówienia, a jeżeli czas trwania umowy przekracza 5 lat, okres przechowywania obejmuje cały czas trwania umowy (zgodnie z art. 97 ust. 1 ustawy PZP). </w:t>
      </w:r>
      <w:r w:rsidR="004841D1">
        <w:rPr>
          <w:rFonts w:ascii="Times New Roman" w:hAnsi="Times New Roman"/>
          <w:sz w:val="24"/>
          <w:szCs w:val="24"/>
        </w:rPr>
        <w:br/>
      </w:r>
      <w:r w:rsidRPr="006B6F71">
        <w:rPr>
          <w:rFonts w:ascii="Times New Roman" w:hAnsi="Times New Roman"/>
          <w:sz w:val="24"/>
          <w:szCs w:val="24"/>
        </w:rPr>
        <w:t xml:space="preserve">W wyjątkowych przypadkach związanych z ochroną prawnie istotnych </w:t>
      </w:r>
      <w:r w:rsidR="004841D1">
        <w:rPr>
          <w:rFonts w:ascii="Times New Roman" w:hAnsi="Times New Roman"/>
          <w:sz w:val="24"/>
          <w:szCs w:val="24"/>
        </w:rPr>
        <w:br/>
      </w:r>
      <w:r w:rsidRPr="006B6F71">
        <w:rPr>
          <w:rFonts w:ascii="Times New Roman" w:hAnsi="Times New Roman"/>
          <w:sz w:val="24"/>
          <w:szCs w:val="24"/>
        </w:rPr>
        <w:t>i uzasadnionych interesów Zamawiającego (np. w przypadku prowadzenia spraw sądowych) Pani/Pana dane będą przechowywane przez okres dłuższy – do czasu ostatecznego rozstrzygnięcia sprawy.</w:t>
      </w:r>
    </w:p>
    <w:p w14:paraId="07E0D16E"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CF1205" w14:textId="1D81A17E"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60F33855"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6DC51202"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3C50BD9B"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0086A5ED"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0EDD0B85" w14:textId="7BEB2D17" w:rsidR="004841D1" w:rsidRPr="0068175C" w:rsidRDefault="00C4428D" w:rsidP="0068175C">
      <w:pPr>
        <w:pStyle w:val="Akapitzlist"/>
        <w:numPr>
          <w:ilvl w:val="1"/>
          <w:numId w:val="39"/>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0D59E39C"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C4428D">
        <w:rPr>
          <w:rStyle w:val="Pogrubienie"/>
          <w:rFonts w:ascii="Times New Roman" w:hAnsi="Times New Roman"/>
          <w:b w:val="0"/>
          <w:sz w:val="24"/>
          <w:szCs w:val="24"/>
        </w:rPr>
        <w:t>Urzędu Ochrony Danych Osobowych.</w:t>
      </w:r>
    </w:p>
    <w:p w14:paraId="4C7D89F3" w14:textId="082DD022" w:rsidR="00C4428D" w:rsidRPr="0068175C" w:rsidRDefault="00C4428D" w:rsidP="00397A67">
      <w:pPr>
        <w:pStyle w:val="Akapitzlist"/>
        <w:numPr>
          <w:ilvl w:val="0"/>
          <w:numId w:val="38"/>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609656BB" w14:textId="028A2E7C" w:rsidR="0068175C" w:rsidRDefault="0068175C" w:rsidP="0068175C">
      <w:pPr>
        <w:pStyle w:val="Akapitzlist"/>
        <w:spacing w:after="40" w:line="276" w:lineRule="auto"/>
        <w:ind w:left="1135"/>
        <w:contextualSpacing w:val="0"/>
        <w:jc w:val="both"/>
        <w:rPr>
          <w:rFonts w:ascii="Times New Roman" w:hAnsi="Times New Roman"/>
          <w:sz w:val="24"/>
          <w:szCs w:val="24"/>
        </w:rPr>
      </w:pPr>
    </w:p>
    <w:p w14:paraId="0A2609C4" w14:textId="77777777" w:rsidR="0068175C" w:rsidRPr="006E2AC8" w:rsidRDefault="0068175C" w:rsidP="0068175C">
      <w:pPr>
        <w:pStyle w:val="Akapitzlist"/>
        <w:spacing w:after="40" w:line="276" w:lineRule="auto"/>
        <w:ind w:left="1135"/>
        <w:contextualSpacing w:val="0"/>
        <w:jc w:val="both"/>
        <w:rPr>
          <w:rFonts w:ascii="Times New Roman" w:hAnsi="Times New Roman"/>
          <w:i/>
          <w:sz w:val="24"/>
          <w:szCs w:val="24"/>
        </w:rPr>
      </w:pPr>
    </w:p>
    <w:p w14:paraId="0722048D"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3F153D76"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CE3A019"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381BCD2" w14:textId="77777777" w:rsidR="00C4428D" w:rsidRPr="006E2AC8" w:rsidRDefault="00C4428D" w:rsidP="00C4428D">
      <w:pPr>
        <w:jc w:val="both"/>
        <w:rPr>
          <w:rFonts w:ascii="Times New Roman" w:hAnsi="Times New Roman"/>
          <w:kern w:val="24"/>
          <w:sz w:val="24"/>
          <w:szCs w:val="24"/>
        </w:rPr>
      </w:pPr>
    </w:p>
    <w:p w14:paraId="133580AF" w14:textId="77777777" w:rsidR="00C4428D" w:rsidRPr="006E2AC8" w:rsidRDefault="00C4428D" w:rsidP="00C4428D">
      <w:pPr>
        <w:tabs>
          <w:tab w:val="left" w:pos="1134"/>
        </w:tabs>
        <w:ind w:left="1134" w:hanging="283"/>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2D7C7C08" w14:textId="7164C38A" w:rsidR="003F4E8D" w:rsidRDefault="00C4428D" w:rsidP="006B6F71">
      <w:pPr>
        <w:tabs>
          <w:tab w:val="left" w:pos="1134"/>
        </w:tabs>
        <w:ind w:left="1134" w:hanging="283"/>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4A627F8" w14:textId="77777777" w:rsidR="003F4E8D" w:rsidRPr="006E2AC8" w:rsidRDefault="003F4E8D" w:rsidP="00C4428D">
      <w:pPr>
        <w:tabs>
          <w:tab w:val="left" w:pos="1134"/>
        </w:tabs>
        <w:ind w:left="1134" w:hanging="283"/>
        <w:contextualSpacing/>
        <w:jc w:val="both"/>
        <w:rPr>
          <w:rFonts w:ascii="Times New Roman" w:eastAsia="Calibri" w:hAnsi="Times New Roman"/>
          <w:i/>
          <w:sz w:val="24"/>
          <w:szCs w:val="24"/>
          <w:lang w:eastAsia="en-US"/>
        </w:rPr>
      </w:pPr>
    </w:p>
    <w:p w14:paraId="563282C1" w14:textId="77777777" w:rsidR="00C4428D" w:rsidRPr="006E2AC8" w:rsidRDefault="00C4428D" w:rsidP="00C4428D">
      <w:pPr>
        <w:tabs>
          <w:tab w:val="left" w:pos="1134"/>
        </w:tabs>
        <w:ind w:left="1134" w:hanging="283"/>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6ACEFA8E" w14:textId="77777777" w:rsidR="00C4428D" w:rsidRPr="006E2AC8" w:rsidRDefault="00C4428D" w:rsidP="00C4428D">
      <w:pPr>
        <w:ind w:left="426"/>
        <w:jc w:val="both"/>
        <w:rPr>
          <w:rFonts w:ascii="Times New Roman" w:hAnsi="Times New Roman"/>
          <w:kern w:val="24"/>
          <w:sz w:val="24"/>
          <w:szCs w:val="24"/>
          <w:highlight w:val="yellow"/>
          <w:lang w:eastAsia="en-US"/>
        </w:rPr>
      </w:pPr>
    </w:p>
    <w:p w14:paraId="6C076E7E" w14:textId="10B6F2DE" w:rsidR="005E7BA7" w:rsidRPr="003F4E8D" w:rsidRDefault="00C4428D" w:rsidP="00397A67">
      <w:pPr>
        <w:numPr>
          <w:ilvl w:val="0"/>
          <w:numId w:val="47"/>
        </w:numPr>
        <w:jc w:val="both"/>
        <w:rPr>
          <w:rFonts w:ascii="Times New Roman" w:hAnsi="Times New Roman"/>
          <w:sz w:val="24"/>
          <w:szCs w:val="24"/>
        </w:rPr>
      </w:pPr>
      <w:r w:rsidRPr="006E2AC8">
        <w:rPr>
          <w:rFonts w:ascii="Times New Roman" w:hAnsi="Times New Roman"/>
          <w:sz w:val="24"/>
          <w:szCs w:val="24"/>
        </w:rPr>
        <w:t>Klauzula informacyjna odnosząca się do sytuacji pozyskiwania danych w sposób inny niż od osoby, której dane dotyczą (pozyskiwanie danych osobowych pośrednio) – przetwarzanie danych na podstawie wypełnienia obowiązku prawnego ciążącego na administratorze zgodnie z art. 14 RODO</w:t>
      </w:r>
    </w:p>
    <w:p w14:paraId="3C90DF79"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r w:rsidRPr="006E2AC8">
        <w:rPr>
          <w:rFonts w:ascii="Times New Roman" w:hAnsi="Times New Roman"/>
          <w:i/>
          <w:sz w:val="24"/>
          <w:szCs w:val="24"/>
        </w:rPr>
        <w:t>(klauzula wskazana z ostrożności, mimo wyłączenia zawartego w art. 14 ust. 5 RODO)</w:t>
      </w:r>
    </w:p>
    <w:p w14:paraId="1CDA0C83"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1EB21D" w14:textId="77777777" w:rsidR="00C4428D" w:rsidRPr="006E2AC8" w:rsidRDefault="00C4428D" w:rsidP="00C4428D">
      <w:pPr>
        <w:pStyle w:val="Akapitzlist"/>
        <w:spacing w:after="0"/>
        <w:ind w:left="851"/>
        <w:jc w:val="both"/>
        <w:rPr>
          <w:rFonts w:ascii="Times New Roman" w:hAnsi="Times New Roman"/>
          <w:sz w:val="24"/>
          <w:szCs w:val="24"/>
        </w:rPr>
      </w:pPr>
      <w:r w:rsidRPr="006E2AC8">
        <w:rPr>
          <w:rFonts w:ascii="Times New Roman" w:hAnsi="Times New Roman"/>
          <w:sz w:val="24"/>
          <w:szCs w:val="24"/>
        </w:rPr>
        <w:t>Podstawa prawna – art. 6 ust. 1 lit. c RODO</w:t>
      </w:r>
    </w:p>
    <w:p w14:paraId="58A3E909"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004B5BC6" w14:textId="617E8FF4"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Informacje podawane w przypadku pozyskiwania danych w sposób inny niż od osoby, której dane dotyczą:</w:t>
      </w:r>
    </w:p>
    <w:p w14:paraId="660C7BBE" w14:textId="77777777"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 xml:space="preserve">Zgodnie z art. 14 ust. 1 − 2 RODO * informuje się, że: </w:t>
      </w:r>
    </w:p>
    <w:p w14:paraId="07F40670" w14:textId="5EAEE779"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sidR="00DF5634">
        <w:rPr>
          <w:rFonts w:ascii="Times New Roman" w:hAnsi="Times New Roman"/>
          <w:sz w:val="24"/>
          <w:szCs w:val="24"/>
        </w:rPr>
        <w:t>Muzeum Rolnictwa im. ks. Krzysztofa Kluka w Ciechanowcu, ul. Pałacowa 5, 18 – 230 Ciechanowiec.</w:t>
      </w:r>
    </w:p>
    <w:p w14:paraId="37A7B375" w14:textId="6536D39A"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 / Pan skontaktować poprzez adres e-mai</w:t>
      </w:r>
      <w:r>
        <w:rPr>
          <w:rFonts w:ascii="Times New Roman" w:hAnsi="Times New Roman"/>
          <w:sz w:val="24"/>
          <w:szCs w:val="24"/>
        </w:rPr>
        <w:t xml:space="preserve">l </w:t>
      </w:r>
      <w:r w:rsidRPr="0072088F">
        <w:rPr>
          <w:rFonts w:ascii="Times New Roman" w:hAnsi="Times New Roman"/>
          <w:sz w:val="24"/>
          <w:szCs w:val="24"/>
        </w:rPr>
        <w:t>iod@</w:t>
      </w:r>
      <w:r w:rsidR="00DF5634">
        <w:rPr>
          <w:rFonts w:ascii="Times New Roman" w:hAnsi="Times New Roman"/>
          <w:sz w:val="24"/>
          <w:szCs w:val="24"/>
        </w:rPr>
        <w:t>kancelariarp.pl</w:t>
      </w:r>
    </w:p>
    <w:p w14:paraId="379C4EE5"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 praw związanych z przetwarzaniem danych.</w:t>
      </w:r>
    </w:p>
    <w:p w14:paraId="0711E35E" w14:textId="0FFED776" w:rsidR="0093467C" w:rsidRPr="0068175C" w:rsidRDefault="00C4428D" w:rsidP="0068175C">
      <w:pPr>
        <w:numPr>
          <w:ilvl w:val="0"/>
          <w:numId w:val="45"/>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 xml:space="preserve">RODO w celu związanym z postępowaniem o udzielenie zamówienia publicznego </w:t>
      </w:r>
      <w:r w:rsidR="00DF5634">
        <w:rPr>
          <w:rFonts w:ascii="Times New Roman" w:hAnsi="Times New Roman"/>
          <w:i/>
          <w:sz w:val="24"/>
          <w:szCs w:val="24"/>
        </w:rPr>
        <w:t>„</w:t>
      </w:r>
      <w:r w:rsidR="0068175C">
        <w:rPr>
          <w:rFonts w:ascii="Times New Roman" w:hAnsi="Times New Roman"/>
          <w:i/>
          <w:sz w:val="24"/>
          <w:szCs w:val="24"/>
        </w:rPr>
        <w:t>Konserwacja zabytkowych ciągników</w:t>
      </w:r>
      <w:r w:rsidR="00153229">
        <w:rPr>
          <w:rFonts w:ascii="Times New Roman" w:hAnsi="Times New Roman"/>
          <w:i/>
          <w:sz w:val="24"/>
          <w:szCs w:val="24"/>
        </w:rPr>
        <w:t xml:space="preserve"> rolniczych</w:t>
      </w:r>
      <w:r w:rsidR="00DF5634">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 xml:space="preserve">prowadzonym w trybie </w:t>
      </w:r>
    </w:p>
    <w:p w14:paraId="028B744C" w14:textId="2A011867" w:rsidR="00C4428D" w:rsidRPr="006E2AC8" w:rsidRDefault="00C4428D" w:rsidP="0093467C">
      <w:pPr>
        <w:spacing w:after="60"/>
        <w:ind w:left="1145"/>
        <w:jc w:val="both"/>
        <w:rPr>
          <w:rFonts w:ascii="Times New Roman" w:hAnsi="Times New Roman"/>
          <w:b/>
          <w:i/>
          <w:sz w:val="24"/>
          <w:szCs w:val="24"/>
        </w:rPr>
      </w:pPr>
      <w:r w:rsidRPr="006E2AC8">
        <w:rPr>
          <w:rFonts w:ascii="Times New Roman" w:hAnsi="Times New Roman"/>
          <w:sz w:val="24"/>
          <w:szCs w:val="24"/>
        </w:rPr>
        <w:t>przetarg</w:t>
      </w:r>
      <w:r w:rsidR="006B6F71">
        <w:rPr>
          <w:rFonts w:ascii="Times New Roman" w:hAnsi="Times New Roman"/>
          <w:sz w:val="24"/>
          <w:szCs w:val="24"/>
        </w:rPr>
        <w:t xml:space="preserve">u </w:t>
      </w:r>
      <w:r w:rsidRPr="006E2AC8">
        <w:rPr>
          <w:rFonts w:ascii="Times New Roman" w:hAnsi="Times New Roman"/>
          <w:sz w:val="24"/>
          <w:szCs w:val="24"/>
        </w:rPr>
        <w:t>nieograniczonego oraz realizacją zawartej w wyniku tego postępowania umowy w sprawie zamówienia publicznego.</w:t>
      </w:r>
    </w:p>
    <w:p w14:paraId="3AF93790" w14:textId="3E9C7720" w:rsidR="00C4428D" w:rsidRPr="0068175C" w:rsidRDefault="00C4428D" w:rsidP="00397A67">
      <w:pPr>
        <w:pStyle w:val="Akapitzlist"/>
        <w:numPr>
          <w:ilvl w:val="0"/>
          <w:numId w:val="38"/>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Pani/Pana dane osobowe pochodzą z następujących źródeł:</w:t>
      </w:r>
    </w:p>
    <w:p w14:paraId="1392D561" w14:textId="77777777" w:rsidR="0068175C" w:rsidRPr="006E2AC8" w:rsidRDefault="0068175C" w:rsidP="0068175C">
      <w:pPr>
        <w:pStyle w:val="Akapitzlist"/>
        <w:spacing w:after="0" w:line="276" w:lineRule="auto"/>
        <w:ind w:left="1135"/>
        <w:contextualSpacing w:val="0"/>
        <w:jc w:val="both"/>
        <w:rPr>
          <w:rFonts w:ascii="Times New Roman" w:eastAsia="Times New Roman" w:hAnsi="Times New Roman"/>
          <w:sz w:val="24"/>
          <w:szCs w:val="24"/>
          <w:lang w:eastAsia="pl-PL"/>
        </w:rPr>
      </w:pPr>
    </w:p>
    <w:p w14:paraId="05D572C0" w14:textId="6B693042" w:rsidR="00C4428D" w:rsidRPr="006E2AC8" w:rsidRDefault="00C4428D" w:rsidP="00397A67">
      <w:pPr>
        <w:pStyle w:val="Akapitzlist"/>
        <w:numPr>
          <w:ilvl w:val="0"/>
          <w:numId w:val="41"/>
        </w:numPr>
        <w:tabs>
          <w:tab w:val="left" w:pos="1560"/>
        </w:tabs>
        <w:spacing w:after="0" w:line="276" w:lineRule="auto"/>
        <w:ind w:left="1560" w:hanging="284"/>
        <w:contextualSpacing w:val="0"/>
        <w:jc w:val="both"/>
        <w:rPr>
          <w:rFonts w:ascii="Times New Roman" w:hAnsi="Times New Roman"/>
          <w:sz w:val="24"/>
          <w:szCs w:val="24"/>
        </w:rPr>
      </w:pPr>
      <w:r w:rsidRPr="006E2AC8">
        <w:rPr>
          <w:rFonts w:ascii="Times New Roman" w:hAnsi="Times New Roman"/>
          <w:sz w:val="24"/>
          <w:szCs w:val="24"/>
        </w:rPr>
        <w:t xml:space="preserve">od Wykonawcy uczestniczącego w postępowaniu o udzielenie zamówienia publicznego, który przekazał te dane w związku i na potrzeby udziału </w:t>
      </w:r>
      <w:r w:rsidR="00DF5634">
        <w:rPr>
          <w:rFonts w:ascii="Times New Roman" w:hAnsi="Times New Roman"/>
          <w:sz w:val="24"/>
          <w:szCs w:val="24"/>
        </w:rPr>
        <w:br/>
      </w:r>
      <w:r w:rsidRPr="006E2AC8">
        <w:rPr>
          <w:rFonts w:ascii="Times New Roman" w:hAnsi="Times New Roman"/>
          <w:sz w:val="24"/>
          <w:szCs w:val="24"/>
        </w:rPr>
        <w:t>w postępowaniu i realizacji umowy w sprawie zamówienia publicznego,</w:t>
      </w:r>
    </w:p>
    <w:p w14:paraId="689FD549" w14:textId="77777777" w:rsidR="00C4428D" w:rsidRPr="006E2AC8" w:rsidRDefault="00C4428D" w:rsidP="00397A67">
      <w:pPr>
        <w:pStyle w:val="Akapitzlist"/>
        <w:numPr>
          <w:ilvl w:val="0"/>
          <w:numId w:val="41"/>
        </w:numPr>
        <w:tabs>
          <w:tab w:val="left" w:pos="1560"/>
        </w:tabs>
        <w:spacing w:after="40" w:line="276" w:lineRule="auto"/>
        <w:ind w:left="1560"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ze źródeł publicznie dostępnych.</w:t>
      </w:r>
    </w:p>
    <w:p w14:paraId="56C651CC" w14:textId="3D6D4E7C" w:rsidR="00C4428D" w:rsidRPr="006E2AC8" w:rsidRDefault="00C4428D" w:rsidP="00397A67">
      <w:pPr>
        <w:pStyle w:val="Akapitzlist"/>
        <w:numPr>
          <w:ilvl w:val="0"/>
          <w:numId w:val="42"/>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będzie przetwarzać w szczególności następujące kategorie Pani/Pana danych: imię i nazwisko, adres zamieszkania, informacje dotyczące w</w:t>
      </w:r>
      <w:r>
        <w:rPr>
          <w:rFonts w:ascii="Times New Roman" w:hAnsi="Times New Roman"/>
          <w:sz w:val="24"/>
          <w:szCs w:val="24"/>
        </w:rPr>
        <w:t>ykształcenia</w:t>
      </w:r>
      <w:r w:rsidRPr="006E2AC8">
        <w:rPr>
          <w:rFonts w:ascii="Times New Roman" w:hAnsi="Times New Roman"/>
          <w:sz w:val="24"/>
          <w:szCs w:val="24"/>
        </w:rPr>
        <w:t xml:space="preserve"> i uprawnień, inne informacje niezbędne do przeprowadzenia postępowania </w:t>
      </w:r>
      <w:r w:rsidR="00DF5634">
        <w:rPr>
          <w:rFonts w:ascii="Times New Roman" w:hAnsi="Times New Roman"/>
          <w:sz w:val="24"/>
          <w:szCs w:val="24"/>
        </w:rPr>
        <w:br/>
      </w:r>
      <w:r w:rsidRPr="006E2AC8">
        <w:rPr>
          <w:rFonts w:ascii="Times New Roman" w:hAnsi="Times New Roman"/>
          <w:sz w:val="24"/>
          <w:szCs w:val="24"/>
        </w:rPr>
        <w:t>o udzielenie zamówienia publicznego i realizacji umowy w sprawie zamówienia publicznego.</w:t>
      </w:r>
    </w:p>
    <w:p w14:paraId="113CD7C1" w14:textId="2568C44A"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DF5634">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0B9041CE" w14:textId="047BA739" w:rsidR="003F4E8D" w:rsidRPr="006B6F71"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w:t>
      </w:r>
      <w:r w:rsidR="00DF5634">
        <w:rPr>
          <w:rFonts w:ascii="Times New Roman" w:hAnsi="Times New Roman"/>
          <w:sz w:val="24"/>
          <w:szCs w:val="24"/>
        </w:rPr>
        <w:br/>
      </w:r>
      <w:r w:rsidRPr="006E2AC8">
        <w:rPr>
          <w:rFonts w:ascii="Times New Roman" w:hAnsi="Times New Roman"/>
          <w:sz w:val="24"/>
          <w:szCs w:val="24"/>
        </w:rPr>
        <w:t xml:space="preserve">iż Pani/Pana dane osobowe będą przechowywane przez okres, w jakim przepisy </w:t>
      </w:r>
    </w:p>
    <w:p w14:paraId="02ACAC6C" w14:textId="01A06E28" w:rsidR="00C4428D" w:rsidRPr="006B6F71" w:rsidRDefault="00C4428D" w:rsidP="006B6F71">
      <w:pPr>
        <w:pStyle w:val="Akapitzlist"/>
        <w:spacing w:after="40" w:line="276" w:lineRule="auto"/>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W szczególności Pani/Pana dane osobowe będą przechowywane przez okres 4 lat od dnia zakończenia postępowania o udzielenie zamówienia, a jeżeli czas trwania umowy przekracza 4 lata, okres przechowywania obejmuje cały czas trwania umowy (zgodnie z art. 97 ust. 1 ustawy PZP). W wyjątkowych przypadkach związanych z ochroną prawnie istotnych i uzasadnionych interesów Zamawiającego (np. w przypadku prowadzenia spraw sądowych) Pani/Pana dane będą przechowywane przez okres dłuższy – do czasu ostatecznego rozstrzygnięcia sprawy.</w:t>
      </w:r>
    </w:p>
    <w:p w14:paraId="355F4D1A" w14:textId="6EDC8906"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241DBC2F"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23C92A79"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776F1DCC"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7CD72400"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648D0ECE"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127DE9F4"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DF5634">
        <w:rPr>
          <w:rStyle w:val="Pogrubienie"/>
          <w:rFonts w:ascii="Times New Roman" w:hAnsi="Times New Roman"/>
          <w:b w:val="0"/>
          <w:sz w:val="24"/>
          <w:szCs w:val="24"/>
        </w:rPr>
        <w:t>Urzędu Ochrony Danych Osobowych.</w:t>
      </w:r>
    </w:p>
    <w:p w14:paraId="0384E573" w14:textId="544C31C0" w:rsidR="00C4428D" w:rsidRPr="0093467C" w:rsidRDefault="00C4428D" w:rsidP="00397A67">
      <w:pPr>
        <w:pStyle w:val="Akapitzlist"/>
        <w:numPr>
          <w:ilvl w:val="0"/>
          <w:numId w:val="38"/>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0A1D7579" w14:textId="77777777" w:rsidR="0093467C" w:rsidRPr="006E2AC8" w:rsidRDefault="0093467C" w:rsidP="0093467C">
      <w:pPr>
        <w:pStyle w:val="Akapitzlist"/>
        <w:spacing w:after="40" w:line="276" w:lineRule="auto"/>
        <w:ind w:left="1135"/>
        <w:contextualSpacing w:val="0"/>
        <w:jc w:val="both"/>
        <w:rPr>
          <w:rFonts w:ascii="Times New Roman" w:hAnsi="Times New Roman"/>
          <w:i/>
          <w:sz w:val="24"/>
          <w:szCs w:val="24"/>
        </w:rPr>
      </w:pPr>
    </w:p>
    <w:p w14:paraId="1C631BE9"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213276CA" w14:textId="03109A0C" w:rsidR="00C4428D" w:rsidRPr="0068175C"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EF26D7E" w14:textId="77777777" w:rsidR="0068175C" w:rsidRPr="006E2AC8" w:rsidRDefault="0068175C" w:rsidP="0068175C">
      <w:pPr>
        <w:pStyle w:val="Akapitzlist"/>
        <w:spacing w:after="40" w:line="276" w:lineRule="auto"/>
        <w:ind w:left="1418"/>
        <w:contextualSpacing w:val="0"/>
        <w:jc w:val="both"/>
        <w:rPr>
          <w:rFonts w:ascii="Times New Roman" w:hAnsi="Times New Roman"/>
          <w:i/>
          <w:sz w:val="24"/>
          <w:szCs w:val="24"/>
        </w:rPr>
      </w:pPr>
    </w:p>
    <w:p w14:paraId="2803DF41"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798791C" w14:textId="77777777" w:rsidR="00C4428D" w:rsidRPr="006E2AC8" w:rsidRDefault="00C4428D" w:rsidP="00C4428D">
      <w:pPr>
        <w:jc w:val="both"/>
        <w:rPr>
          <w:rFonts w:ascii="Times New Roman" w:hAnsi="Times New Roman"/>
          <w:kern w:val="24"/>
          <w:sz w:val="24"/>
          <w:szCs w:val="24"/>
        </w:rPr>
      </w:pPr>
    </w:p>
    <w:p w14:paraId="6F6AFF5C" w14:textId="77777777" w:rsidR="00C4428D" w:rsidRPr="006E2AC8" w:rsidRDefault="00C4428D" w:rsidP="00C4428D">
      <w:pPr>
        <w:tabs>
          <w:tab w:val="left" w:pos="1276"/>
        </w:tabs>
        <w:ind w:left="993" w:hanging="142"/>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76D3649B" w14:textId="77777777" w:rsidR="00C4428D" w:rsidRPr="006E2AC8" w:rsidRDefault="00C4428D" w:rsidP="00C4428D">
      <w:pPr>
        <w:tabs>
          <w:tab w:val="left" w:pos="1276"/>
        </w:tabs>
        <w:ind w:left="993" w:hanging="142"/>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6C775A3" w14:textId="38393502" w:rsidR="00C4428D" w:rsidRDefault="00C4428D" w:rsidP="00C4428D">
      <w:pPr>
        <w:tabs>
          <w:tab w:val="left" w:pos="1276"/>
        </w:tabs>
        <w:ind w:left="993" w:hanging="142"/>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05B357E9" w14:textId="77777777" w:rsidR="003F4E8D" w:rsidRPr="006E2AC8" w:rsidRDefault="003F4E8D" w:rsidP="00C4428D">
      <w:pPr>
        <w:tabs>
          <w:tab w:val="left" w:pos="1276"/>
        </w:tabs>
        <w:ind w:left="993" w:hanging="142"/>
        <w:contextualSpacing/>
        <w:jc w:val="both"/>
        <w:rPr>
          <w:rFonts w:ascii="Times New Roman" w:hAnsi="Times New Roman"/>
          <w:i/>
          <w:sz w:val="24"/>
          <w:szCs w:val="24"/>
        </w:rPr>
      </w:pPr>
    </w:p>
    <w:p w14:paraId="4CF8B446" w14:textId="77777777" w:rsidR="00C4428D" w:rsidRPr="006E2AC8" w:rsidRDefault="00C4428D" w:rsidP="00C4428D">
      <w:pPr>
        <w:jc w:val="both"/>
        <w:rPr>
          <w:rFonts w:ascii="Times New Roman" w:hAnsi="Times New Roman"/>
          <w:kern w:val="24"/>
          <w:sz w:val="24"/>
          <w:szCs w:val="24"/>
          <w:lang w:eastAsia="en-US"/>
        </w:rPr>
      </w:pPr>
    </w:p>
    <w:p w14:paraId="7C28B4E5" w14:textId="77777777" w:rsidR="00C4428D" w:rsidRPr="00437972" w:rsidRDefault="00C4428D" w:rsidP="00397A67">
      <w:pPr>
        <w:numPr>
          <w:ilvl w:val="0"/>
          <w:numId w:val="47"/>
        </w:numPr>
        <w:jc w:val="both"/>
        <w:rPr>
          <w:rFonts w:ascii="Times New Roman" w:hAnsi="Times New Roman"/>
          <w:sz w:val="24"/>
          <w:szCs w:val="24"/>
        </w:rPr>
      </w:pPr>
      <w:r w:rsidRPr="00437972">
        <w:rPr>
          <w:rFonts w:ascii="Times New Roman" w:hAnsi="Times New Roman"/>
          <w:sz w:val="24"/>
          <w:szCs w:val="24"/>
        </w:rPr>
        <w:t>Inne informacje związane z ochroną danych osobowych:</w:t>
      </w:r>
    </w:p>
    <w:p w14:paraId="40B0C2BB"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p>
    <w:p w14:paraId="12D20A96" w14:textId="4EAC9475" w:rsidR="00C4428D" w:rsidRPr="005E7BA7" w:rsidRDefault="00C4428D" w:rsidP="00397A67">
      <w:pPr>
        <w:pStyle w:val="Tekstpodstawowy"/>
        <w:numPr>
          <w:ilvl w:val="0"/>
          <w:numId w:val="44"/>
        </w:numPr>
        <w:shd w:val="clear" w:color="auto" w:fill="FFFFFF"/>
        <w:spacing w:after="0" w:line="276" w:lineRule="auto"/>
        <w:ind w:left="1134" w:hanging="283"/>
        <w:jc w:val="both"/>
        <w:rPr>
          <w:b/>
        </w:rPr>
      </w:pPr>
      <w:r w:rsidRPr="006E2AC8">
        <w:t>Zamawiający przetwarza dane osobowe zebrane w postępowaniu o udzielenie zamówienia publicznego lub konkursie w sposób gwarantujący zabezpieczenie przed ich bezprawnym rozpowszechnianiem.</w:t>
      </w:r>
    </w:p>
    <w:p w14:paraId="49E0D67C" w14:textId="55D97792" w:rsidR="0014065C" w:rsidRPr="0014065C" w:rsidRDefault="0014065C" w:rsidP="0014065C">
      <w:pPr>
        <w:pStyle w:val="Tekstpodstawowy"/>
        <w:shd w:val="clear" w:color="auto" w:fill="FFFFFF"/>
        <w:spacing w:after="0" w:line="276" w:lineRule="auto"/>
        <w:ind w:left="1134"/>
        <w:jc w:val="both"/>
        <w:rPr>
          <w:b/>
        </w:rPr>
      </w:pPr>
    </w:p>
    <w:p w14:paraId="1EECDC8F" w14:textId="606A7377" w:rsidR="00C4428D" w:rsidRPr="006E2AC8" w:rsidRDefault="00C4428D" w:rsidP="00397A67">
      <w:pPr>
        <w:pStyle w:val="Akapitzlist"/>
        <w:numPr>
          <w:ilvl w:val="0"/>
          <w:numId w:val="44"/>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Szczególnie wrażliwe dane osobowe znajdujące się w dokumentacji postępowania w sprawie zamówienia publicznego, w szczególności w dokumentach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i oświadczeniach przekazywanych przez Wykonawców, które wymagają w świetle przepisów RODO podwyższonej ochrony i wobec których RODO wprowadza ograniczenia w ich przetwarzaniu (m.in. wskazane w art. 10 RODO informacje dotyczące karalności – skazań i innych naruszeń prawa przez konkretne osoby), będą udostępniane przez Zamawiającego w trybie art. 8 i 96 ust. 3 ustawy PZP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z poszanowaniem przepisów RODO, tj.</w:t>
      </w:r>
    </w:p>
    <w:p w14:paraId="7FD61909" w14:textId="77777777" w:rsidR="00C4428D" w:rsidRPr="006E2AC8" w:rsidRDefault="00C4428D" w:rsidP="00397A67">
      <w:pPr>
        <w:pStyle w:val="Akapitzlist"/>
        <w:numPr>
          <w:ilvl w:val="0"/>
          <w:numId w:val="43"/>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jedynie w celu umożliwienia korzystania z przysługujących ustawowo środków ochrony prawnej – do upływu terminu do ich wniesienia, obrony innych uzasadnionych prawnie interesów podmiotów albo w celu realizacji obowiązków / uprawnień wynikających z przepisów prawa,</w:t>
      </w:r>
    </w:p>
    <w:p w14:paraId="26C3AD96" w14:textId="02D7A84F" w:rsidR="00C4428D" w:rsidRPr="0068175C" w:rsidRDefault="00C4428D" w:rsidP="0068175C">
      <w:pPr>
        <w:pStyle w:val="Akapitzlist"/>
        <w:numPr>
          <w:ilvl w:val="0"/>
          <w:numId w:val="43"/>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ich udostępnienie będzie każdorazowo uzależnione od złożenia przez podmiot, który chce uzyskać wzgląd w dokumentację, pisemnego zobowiązania do zachowania tych danych w poufności (chyba że podmiot taki wykonuje obowiązki nadzorcze i kontrole określone przepisami prawa oraz jest prawnie zobowiązany do zachowania w poufności pozyskanych w toku ich realizacji informacji).</w:t>
      </w:r>
    </w:p>
    <w:p w14:paraId="0359DE8B" w14:textId="77777777" w:rsidR="0093467C" w:rsidRPr="006E2AC8" w:rsidRDefault="0093467C" w:rsidP="00C4428D">
      <w:pPr>
        <w:pStyle w:val="Akapitzlist"/>
        <w:spacing w:after="0"/>
        <w:ind w:left="1418"/>
        <w:jc w:val="both"/>
        <w:rPr>
          <w:rFonts w:ascii="Times New Roman" w:eastAsia="Times New Roman" w:hAnsi="Times New Roman"/>
          <w:kern w:val="24"/>
          <w:sz w:val="24"/>
          <w:szCs w:val="24"/>
        </w:rPr>
      </w:pPr>
    </w:p>
    <w:p w14:paraId="641C1FC4" w14:textId="77777777" w:rsidR="0068175C" w:rsidRDefault="00C4428D" w:rsidP="00397A67">
      <w:pPr>
        <w:pStyle w:val="Akapitzlist"/>
        <w:numPr>
          <w:ilvl w:val="0"/>
          <w:numId w:val="44"/>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W związku ze spoczywającym na Wykonawcach, którzy pozyskują dane osobowe osób trzecich w celu przekazania ich Zamawiającemu w toku postępowania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o udzielenie zamówienia publicznego lub realizacji umowy w sprawie zamówienia </w:t>
      </w:r>
    </w:p>
    <w:p w14:paraId="40504FF0" w14:textId="77777777" w:rsidR="0068175C" w:rsidRDefault="0068175C" w:rsidP="0068175C">
      <w:pPr>
        <w:pStyle w:val="Akapitzlist"/>
        <w:spacing w:after="0" w:line="276" w:lineRule="auto"/>
        <w:ind w:left="1134"/>
        <w:jc w:val="both"/>
        <w:rPr>
          <w:rFonts w:ascii="Times New Roman" w:eastAsia="Times New Roman" w:hAnsi="Times New Roman"/>
          <w:kern w:val="24"/>
          <w:sz w:val="24"/>
          <w:szCs w:val="24"/>
        </w:rPr>
      </w:pPr>
    </w:p>
    <w:p w14:paraId="3BE71607" w14:textId="25FB9A04" w:rsidR="00C4428D" w:rsidRPr="006E2AC8" w:rsidRDefault="00C4428D" w:rsidP="0068175C">
      <w:pPr>
        <w:pStyle w:val="Akapitzlist"/>
        <w:spacing w:after="0" w:line="276" w:lineRule="auto"/>
        <w:ind w:left="113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publicznego, obowiązkiem informacyjnym określonym przepisami RODO, celem uzyskania </w:t>
      </w:r>
      <w:r w:rsidRPr="006E2AC8">
        <w:rPr>
          <w:rFonts w:ascii="Times New Roman" w:hAnsi="Times New Roman"/>
          <w:sz w:val="24"/>
          <w:szCs w:val="24"/>
        </w:rPr>
        <w:t xml:space="preserve">przez Zamawiającego potwierdzenia, że osoby, których dane osobowe są przekazywane Zamawiającemu, dysponują już wskazanymi informacjami, jak również w celu właściwego zabezpieczenia i ochrony danych tych osób przekazanych przez Wykonawcę w dokumentach i oświadczeniach składanych </w:t>
      </w:r>
      <w:r w:rsidR="00142628">
        <w:rPr>
          <w:rFonts w:ascii="Times New Roman" w:hAnsi="Times New Roman"/>
          <w:sz w:val="24"/>
          <w:szCs w:val="24"/>
        </w:rPr>
        <w:br/>
      </w:r>
      <w:r w:rsidRPr="006E2AC8">
        <w:rPr>
          <w:rFonts w:ascii="Times New Roman" w:hAnsi="Times New Roman"/>
          <w:sz w:val="24"/>
          <w:szCs w:val="24"/>
        </w:rPr>
        <w:t>w toku postępowania celem uzyskania danego zamówienia publicznego lub już na potrzeby realizacji umowy w sprawie zamówienia publicznego, Zamawiający wymagana złożenia przez Wykonawcy w ramach oferty składanej w niniejszym postępowaniu oświadczenia dotyczącego pozyskania przez Wykonawcę danych osobowych od osób trzecich dla konkretnego postępowania o udzielenie zamówienia publicznego.</w:t>
      </w:r>
    </w:p>
    <w:p w14:paraId="2B44EFC6" w14:textId="77777777" w:rsidR="00C4428D" w:rsidRPr="006E2AC8" w:rsidRDefault="00C4428D" w:rsidP="00C4428D">
      <w:pPr>
        <w:pStyle w:val="Akapitzlist"/>
        <w:spacing w:after="0"/>
        <w:ind w:left="1134"/>
        <w:jc w:val="both"/>
        <w:rPr>
          <w:rFonts w:ascii="Times New Roman" w:eastAsia="Times New Roman" w:hAnsi="Times New Roman"/>
          <w:kern w:val="24"/>
          <w:sz w:val="24"/>
          <w:szCs w:val="24"/>
        </w:rPr>
      </w:pPr>
      <w:r w:rsidRPr="006E2AC8">
        <w:rPr>
          <w:rFonts w:ascii="Times New Roman" w:hAnsi="Times New Roman"/>
          <w:sz w:val="24"/>
          <w:szCs w:val="24"/>
        </w:rPr>
        <w:t xml:space="preserve">Oświadczenie to ujęte jest w </w:t>
      </w:r>
      <w:r>
        <w:rPr>
          <w:rFonts w:ascii="Times New Roman" w:hAnsi="Times New Roman"/>
          <w:sz w:val="24"/>
          <w:szCs w:val="24"/>
        </w:rPr>
        <w:t>formularzu ofertowym – zał. nr 1 do</w:t>
      </w:r>
      <w:r w:rsidRPr="006E2AC8">
        <w:rPr>
          <w:rFonts w:ascii="Times New Roman" w:hAnsi="Times New Roman"/>
          <w:sz w:val="24"/>
          <w:szCs w:val="24"/>
        </w:rPr>
        <w:t xml:space="preserve"> SIWZ.</w:t>
      </w:r>
    </w:p>
    <w:p w14:paraId="0EAF419F" w14:textId="77777777" w:rsidR="00C4428D" w:rsidRPr="006E2AC8" w:rsidRDefault="00C4428D" w:rsidP="00C4428D">
      <w:pPr>
        <w:pStyle w:val="Akapitzlist"/>
        <w:spacing w:after="0"/>
        <w:ind w:left="1134"/>
        <w:jc w:val="both"/>
        <w:rPr>
          <w:rFonts w:ascii="Times New Roman" w:hAnsi="Times New Roman"/>
          <w:b/>
          <w:sz w:val="24"/>
          <w:szCs w:val="24"/>
          <w:highlight w:val="yellow"/>
        </w:rPr>
      </w:pPr>
    </w:p>
    <w:p w14:paraId="74751732" w14:textId="77777777" w:rsidR="00C4428D" w:rsidRPr="006E2AC8" w:rsidRDefault="00C4428D" w:rsidP="00397A67">
      <w:pPr>
        <w:pStyle w:val="Tekstpodstawowy"/>
        <w:numPr>
          <w:ilvl w:val="0"/>
          <w:numId w:val="45"/>
        </w:numPr>
        <w:shd w:val="clear" w:color="auto" w:fill="FFFFFF"/>
        <w:spacing w:after="0" w:line="276" w:lineRule="auto"/>
        <w:ind w:hanging="295"/>
        <w:jc w:val="both"/>
        <w:rPr>
          <w:b/>
        </w:rPr>
      </w:pPr>
      <w:r w:rsidRPr="006E2AC8">
        <w:t>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B07E056" w14:textId="77777777" w:rsidR="00C4428D" w:rsidRPr="006E2AC8" w:rsidRDefault="00C4428D" w:rsidP="00C4428D">
      <w:pPr>
        <w:pStyle w:val="Tekstpodstawowy"/>
        <w:shd w:val="clear" w:color="auto" w:fill="FFFFFF"/>
        <w:spacing w:line="276" w:lineRule="auto"/>
        <w:ind w:left="1146"/>
        <w:rPr>
          <w:b/>
        </w:rPr>
      </w:pPr>
    </w:p>
    <w:p w14:paraId="083610CC" w14:textId="6AEE3A86" w:rsidR="00C4428D" w:rsidRPr="005E7BA7" w:rsidRDefault="00C4428D" w:rsidP="00397A67">
      <w:pPr>
        <w:pStyle w:val="Tekstpodstawowy"/>
        <w:numPr>
          <w:ilvl w:val="0"/>
          <w:numId w:val="45"/>
        </w:numPr>
        <w:shd w:val="clear" w:color="auto" w:fill="FFFFFF"/>
        <w:spacing w:after="0" w:line="276" w:lineRule="auto"/>
        <w:ind w:hanging="295"/>
        <w:jc w:val="both"/>
        <w:rPr>
          <w:b/>
        </w:rPr>
      </w:pPr>
      <w:r w:rsidRPr="006E2AC8">
        <w:t>Wystąpienie z żądaniem, o którym mowa w art. 18 ust. 1 RODO, nie ogranicza przetwarzania danych osobowych do czasu zakończenia postępowania o udzielenie zamówienia publicznego lub konkursu.</w:t>
      </w:r>
    </w:p>
    <w:p w14:paraId="3AEC5C67" w14:textId="754D90EB" w:rsidR="00153229" w:rsidRPr="00E2761D" w:rsidRDefault="00153229" w:rsidP="00E2761D">
      <w:pPr>
        <w:jc w:val="both"/>
        <w:rPr>
          <w:rFonts w:ascii="Times New Roman" w:hAnsi="Times New Roman"/>
          <w:sz w:val="24"/>
          <w:szCs w:val="24"/>
          <w:lang w:eastAsia="x-none"/>
        </w:rPr>
      </w:pPr>
    </w:p>
    <w:p w14:paraId="38BF19C8" w14:textId="77777777" w:rsidR="00355D70" w:rsidRPr="00410DAE" w:rsidRDefault="00355D70" w:rsidP="00355D70">
      <w:pPr>
        <w:pStyle w:val="Nagwek1"/>
        <w:numPr>
          <w:ilvl w:val="0"/>
          <w:numId w:val="4"/>
        </w:numPr>
        <w:rPr>
          <w:rFonts w:ascii="Times New Roman" w:hAnsi="Times New Roman"/>
          <w:color w:val="000000" w:themeColor="text1"/>
          <w:sz w:val="24"/>
          <w:szCs w:val="24"/>
        </w:rPr>
      </w:pPr>
      <w:bookmarkStart w:id="21" w:name="_Toc354985051"/>
      <w:r w:rsidRPr="00410DAE">
        <w:rPr>
          <w:rFonts w:ascii="Times New Roman" w:hAnsi="Times New Roman"/>
          <w:color w:val="000000" w:themeColor="text1"/>
          <w:sz w:val="24"/>
          <w:szCs w:val="24"/>
        </w:rPr>
        <w:t>ZAŁĄCZNIKI</w:t>
      </w:r>
      <w:bookmarkEnd w:id="21"/>
    </w:p>
    <w:p w14:paraId="164CD092" w14:textId="77777777" w:rsidR="00355D70" w:rsidRDefault="00355D70" w:rsidP="00397A67">
      <w:pPr>
        <w:pStyle w:val="Style18"/>
        <w:numPr>
          <w:ilvl w:val="0"/>
          <w:numId w:val="30"/>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397A67">
      <w:pPr>
        <w:pStyle w:val="Style18"/>
        <w:numPr>
          <w:ilvl w:val="0"/>
          <w:numId w:val="30"/>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7777777" w:rsidR="00355D70" w:rsidRDefault="00355D70" w:rsidP="00397A67">
      <w:pPr>
        <w:pStyle w:val="Style18"/>
        <w:numPr>
          <w:ilvl w:val="0"/>
          <w:numId w:val="30"/>
        </w:numPr>
        <w:tabs>
          <w:tab w:val="left" w:pos="426"/>
          <w:tab w:val="left" w:pos="3119"/>
        </w:tabs>
        <w:spacing w:after="0"/>
        <w:ind w:left="3544" w:hanging="3544"/>
        <w:jc w:val="both"/>
        <w:rPr>
          <w:rStyle w:val="FontStyle46"/>
          <w:sz w:val="24"/>
          <w:szCs w:val="24"/>
        </w:rPr>
      </w:pPr>
      <w:r>
        <w:rPr>
          <w:rStyle w:val="FontStyle46"/>
          <w:b/>
          <w:sz w:val="24"/>
          <w:szCs w:val="24"/>
        </w:rPr>
        <w:t xml:space="preserve"> 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2AFE1B09" w14:textId="164DFF10" w:rsidR="00355D70" w:rsidRDefault="00355D70" w:rsidP="00397A67">
      <w:pPr>
        <w:pStyle w:val="Style18"/>
        <w:numPr>
          <w:ilvl w:val="0"/>
          <w:numId w:val="30"/>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4 do SIWZ</w:t>
      </w:r>
      <w:r>
        <w:rPr>
          <w:rStyle w:val="FontStyle46"/>
          <w:sz w:val="24"/>
          <w:szCs w:val="24"/>
        </w:rPr>
        <w:tab/>
        <w:t>-</w:t>
      </w:r>
      <w:r>
        <w:rPr>
          <w:rStyle w:val="FontStyle46"/>
          <w:sz w:val="24"/>
          <w:szCs w:val="24"/>
        </w:rPr>
        <w:tab/>
      </w:r>
      <w:r>
        <w:rPr>
          <w:rStyle w:val="FontStyle46"/>
          <w:sz w:val="24"/>
          <w:szCs w:val="24"/>
        </w:rPr>
        <w:tab/>
        <w:t xml:space="preserve">Wykaz </w:t>
      </w:r>
      <w:r w:rsidR="006B6F71">
        <w:rPr>
          <w:rStyle w:val="FontStyle46"/>
          <w:sz w:val="24"/>
          <w:szCs w:val="24"/>
        </w:rPr>
        <w:t xml:space="preserve">wykonanych </w:t>
      </w:r>
      <w:r w:rsidR="00153229">
        <w:rPr>
          <w:rStyle w:val="FontStyle46"/>
          <w:sz w:val="24"/>
          <w:szCs w:val="24"/>
        </w:rPr>
        <w:t>usług</w:t>
      </w:r>
    </w:p>
    <w:p w14:paraId="74400F5E" w14:textId="43A1FCD6" w:rsidR="00DF5634" w:rsidRPr="00E2761D" w:rsidRDefault="00153229" w:rsidP="00397A67">
      <w:pPr>
        <w:pStyle w:val="Style18"/>
        <w:numPr>
          <w:ilvl w:val="0"/>
          <w:numId w:val="30"/>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5</w:t>
      </w:r>
      <w:r w:rsidR="00355D70">
        <w:rPr>
          <w:rStyle w:val="FontStyle46"/>
          <w:b/>
          <w:sz w:val="24"/>
          <w:szCs w:val="24"/>
        </w:rPr>
        <w:t xml:space="preserve"> do SIWZ</w:t>
      </w:r>
      <w:r w:rsidR="00355D70">
        <w:rPr>
          <w:rStyle w:val="FontStyle46"/>
          <w:b/>
          <w:sz w:val="24"/>
          <w:szCs w:val="24"/>
        </w:rPr>
        <w:tab/>
      </w:r>
      <w:r w:rsidR="00355D70">
        <w:rPr>
          <w:rStyle w:val="FontStyle46"/>
          <w:sz w:val="24"/>
          <w:szCs w:val="24"/>
        </w:rPr>
        <w:t>-</w:t>
      </w:r>
      <w:r w:rsidR="00355D70">
        <w:rPr>
          <w:rStyle w:val="FontStyle46"/>
          <w:sz w:val="24"/>
          <w:szCs w:val="24"/>
        </w:rPr>
        <w:tab/>
      </w:r>
      <w:r w:rsidR="00355D70">
        <w:rPr>
          <w:rStyle w:val="FontStyle46"/>
          <w:sz w:val="24"/>
          <w:szCs w:val="24"/>
        </w:rPr>
        <w:tab/>
        <w:t>Wzór umowy</w:t>
      </w:r>
      <w:bookmarkStart w:id="22" w:name="_Toc354985052"/>
      <w:bookmarkStart w:id="23" w:name="_Toc354554663"/>
      <w:bookmarkStart w:id="24" w:name="_Toc303165598"/>
    </w:p>
    <w:p w14:paraId="39B6E8E9" w14:textId="77777777" w:rsidR="00DF5634" w:rsidRDefault="00DF5634"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6E082FE" w14:textId="2FD3E433" w:rsidR="00992D82" w:rsidRDefault="00992D8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E6354B" w14:textId="10976400"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AE42141" w14:textId="3CDC7881"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107C80C" w14:textId="529276BC"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E1E63C" w14:textId="5CE2151F"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8513E5F" w14:textId="0FD2A2DF"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8881CBE" w14:textId="3BBD8447" w:rsidR="0014065C" w:rsidRDefault="0014065C"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08869D6" w14:textId="3C5132F9" w:rsidR="0068175C" w:rsidRDefault="0068175C"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21D5A98" w14:textId="0B292E6C" w:rsidR="0068175C" w:rsidRDefault="0068175C"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5E6975D" w14:textId="3A49921E" w:rsidR="0068175C" w:rsidRDefault="0068175C"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3775FBE" w14:textId="05A0C382" w:rsidR="0068175C" w:rsidRDefault="0068175C"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37910A5" w14:textId="5680492E" w:rsidR="0068175C" w:rsidRDefault="0068175C"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2844F3E" w14:textId="77777777" w:rsidR="0068175C" w:rsidRDefault="0068175C"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B2C3FD" w14:textId="4544BA41"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2EFC8A6" w14:textId="77777777"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5EEE0F0C" w:rsidR="00355D70" w:rsidRPr="00170229" w:rsidRDefault="0093467C" w:rsidP="00977F52">
      <w:pPr>
        <w:pStyle w:val="Style18"/>
        <w:tabs>
          <w:tab w:val="left" w:pos="426"/>
          <w:tab w:val="left" w:pos="3119"/>
          <w:tab w:val="left" w:pos="3261"/>
        </w:tabs>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ZAŁĄCZNIK NR 1 </w:t>
      </w:r>
      <w:r w:rsidR="00977F52" w:rsidRPr="00170229">
        <w:rPr>
          <w:rFonts w:ascii="Times New Roman" w:hAnsi="Times New Roman"/>
          <w:b/>
          <w:color w:val="000000" w:themeColor="text1"/>
          <w:sz w:val="24"/>
          <w:szCs w:val="24"/>
        </w:rPr>
        <w:t xml:space="preserve"> DO SIWZ – WZÓR FORMULARZA OFERTOWEGO</w:t>
      </w:r>
      <w:bookmarkEnd w:id="22"/>
      <w:bookmarkEnd w:id="23"/>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5F8127C" w14:textId="5FF59D31" w:rsidR="007B65D6" w:rsidRPr="00A037D8" w:rsidRDefault="007B65D6" w:rsidP="00A037D8">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77777777" w:rsidR="009F08D9" w:rsidRPr="00592256"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60F31487" w14:textId="5734F3ED" w:rsidR="00355D70" w:rsidRPr="00A5722C" w:rsidRDefault="00355D70" w:rsidP="005F41EF">
      <w:pPr>
        <w:spacing w:after="0" w:line="240" w:lineRule="auto"/>
        <w:jc w:val="both"/>
        <w:rPr>
          <w:rFonts w:ascii="Times New Roman" w:hAnsi="Times New Roman"/>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związane</w:t>
      </w:r>
      <w:r w:rsidR="0093467C">
        <w:rPr>
          <w:rFonts w:ascii="Times New Roman" w:hAnsi="Times New Roman"/>
          <w:sz w:val="24"/>
          <w:szCs w:val="24"/>
        </w:rPr>
        <w:t>go</w:t>
      </w:r>
      <w:r>
        <w:rPr>
          <w:rFonts w:ascii="Times New Roman" w:hAnsi="Times New Roman"/>
          <w:sz w:val="24"/>
          <w:szCs w:val="24"/>
        </w:rPr>
        <w:t xml:space="preserve"> z realizacją zadania pn</w:t>
      </w:r>
      <w:r w:rsidR="00A70EB2">
        <w:rPr>
          <w:rFonts w:ascii="Times New Roman" w:hAnsi="Times New Roman"/>
          <w:sz w:val="24"/>
          <w:szCs w:val="24"/>
        </w:rPr>
        <w:t>.</w:t>
      </w:r>
      <w:r w:rsidR="00A70EB2" w:rsidRPr="00A70EB2">
        <w:rPr>
          <w:rFonts w:ascii="Times New Roman" w:hAnsi="Times New Roman"/>
          <w:i/>
          <w:sz w:val="24"/>
          <w:lang w:eastAsia="x-none"/>
        </w:rPr>
        <w:t xml:space="preserve"> </w:t>
      </w:r>
      <w:r w:rsidR="00170229" w:rsidRPr="00940699">
        <w:rPr>
          <w:rFonts w:ascii="Times New Roman" w:hAnsi="Times New Roman"/>
          <w:b/>
          <w:sz w:val="24"/>
          <w:szCs w:val="24"/>
        </w:rPr>
        <w:t>„</w:t>
      </w:r>
      <w:r w:rsidR="00A5722C">
        <w:rPr>
          <w:rFonts w:ascii="Times New Roman" w:hAnsi="Times New Roman"/>
          <w:b/>
          <w:sz w:val="24"/>
          <w:szCs w:val="24"/>
        </w:rPr>
        <w:t xml:space="preserve">Konserwacja zabytkowych </w:t>
      </w:r>
      <w:r w:rsidR="0068175C">
        <w:rPr>
          <w:rFonts w:ascii="Times New Roman" w:hAnsi="Times New Roman"/>
          <w:b/>
          <w:sz w:val="24"/>
          <w:szCs w:val="24"/>
        </w:rPr>
        <w:t xml:space="preserve">ciągników </w:t>
      </w:r>
      <w:r w:rsidR="00A5722C">
        <w:rPr>
          <w:rFonts w:ascii="Times New Roman" w:hAnsi="Times New Roman"/>
          <w:b/>
          <w:sz w:val="24"/>
          <w:szCs w:val="24"/>
        </w:rPr>
        <w:t>rolniczych</w:t>
      </w:r>
      <w:r w:rsidR="006B6F71">
        <w:rPr>
          <w:rFonts w:ascii="Times New Roman" w:hAnsi="Times New Roman"/>
          <w:b/>
          <w:sz w:val="24"/>
          <w:szCs w:val="24"/>
        </w:rPr>
        <w:t>”</w:t>
      </w:r>
      <w:r w:rsidR="00170229" w:rsidRPr="00940699">
        <w:rPr>
          <w:rFonts w:ascii="Times New Roman" w:hAnsi="Times New Roman"/>
          <w:sz w:val="24"/>
          <w:szCs w:val="24"/>
        </w:rPr>
        <w:t xml:space="preserve"> </w:t>
      </w:r>
      <w:r>
        <w:rPr>
          <w:rFonts w:ascii="Times New Roman" w:hAnsi="Times New Roman"/>
          <w:sz w:val="24"/>
          <w:szCs w:val="24"/>
        </w:rPr>
        <w:t>oferujemy wykonanie przedmiotu zamówienia zgodnie z wymogami zawartymi w Specyfikacji Istotnych Warunków Zamówienia za cenę:</w:t>
      </w:r>
    </w:p>
    <w:p w14:paraId="3AB6CF15" w14:textId="77777777" w:rsidR="00940699" w:rsidRDefault="00940699" w:rsidP="005F41EF">
      <w:pPr>
        <w:spacing w:after="0" w:line="240" w:lineRule="auto"/>
        <w:jc w:val="both"/>
        <w:rPr>
          <w:rFonts w:ascii="Times New Roman" w:hAnsi="Times New Roman"/>
          <w:sz w:val="24"/>
          <w:szCs w:val="24"/>
        </w:rPr>
      </w:pPr>
    </w:p>
    <w:p w14:paraId="0FAAB2B5" w14:textId="77777777" w:rsidR="00940699" w:rsidRPr="00940699" w:rsidRDefault="00940699" w:rsidP="005F41EF">
      <w:pPr>
        <w:spacing w:after="0" w:line="240" w:lineRule="auto"/>
        <w:jc w:val="both"/>
        <w:rPr>
          <w:rFonts w:ascii="Times New Roman" w:hAnsi="Times New Roman"/>
          <w:b/>
          <w:i/>
          <w:sz w:val="24"/>
          <w:lang w:eastAsia="x-none"/>
        </w:rPr>
      </w:pPr>
    </w:p>
    <w:p w14:paraId="36A5F3D8"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17888049"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6AAE29B0" w14:textId="16C4A17A"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sidR="00A037D8">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3682357B" w14:textId="77777777" w:rsidR="00E51134" w:rsidRPr="00940699" w:rsidRDefault="00E51134" w:rsidP="00E51134">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3C4A82C8" w14:textId="46E6C437" w:rsidR="00E51134" w:rsidRPr="00115B60" w:rsidRDefault="00E51134" w:rsidP="00E51134">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sidR="005275D4">
        <w:rPr>
          <w:b/>
          <w:bCs/>
          <w:i/>
          <w:iCs/>
          <w:sz w:val="18"/>
          <w:szCs w:val="24"/>
        </w:rPr>
        <w:t>.</w:t>
      </w:r>
    </w:p>
    <w:p w14:paraId="534A37CF" w14:textId="6C9C3817" w:rsidR="00DC651E" w:rsidRDefault="00DC651E" w:rsidP="00A037D8">
      <w:pPr>
        <w:spacing w:after="0" w:line="240" w:lineRule="auto"/>
        <w:rPr>
          <w:rFonts w:ascii="Times New Roman" w:hAnsi="Times New Roman"/>
          <w:bCs/>
          <w:szCs w:val="28"/>
        </w:rPr>
      </w:pPr>
    </w:p>
    <w:p w14:paraId="487B0CC3" w14:textId="33A57580" w:rsidR="004C1FF7" w:rsidRDefault="004C1FF7" w:rsidP="00A5722C">
      <w:pPr>
        <w:spacing w:after="0" w:line="240" w:lineRule="auto"/>
        <w:jc w:val="center"/>
        <w:rPr>
          <w:rFonts w:ascii="Times New Roman" w:hAnsi="Times New Roman"/>
          <w:b/>
          <w:bCs/>
          <w:szCs w:val="28"/>
        </w:rPr>
      </w:pPr>
    </w:p>
    <w:p w14:paraId="12C370F6" w14:textId="0ACCC3CD" w:rsidR="008A0C43" w:rsidRPr="00990C80" w:rsidRDefault="00A5722C" w:rsidP="00A5722C">
      <w:pPr>
        <w:spacing w:after="0" w:line="240" w:lineRule="auto"/>
        <w:jc w:val="center"/>
        <w:rPr>
          <w:rFonts w:ascii="Times New Roman" w:hAnsi="Times New Roman"/>
          <w:b/>
          <w:bCs/>
        </w:rPr>
      </w:pPr>
      <w:r w:rsidRPr="00990C80">
        <w:rPr>
          <w:rFonts w:ascii="Times New Roman" w:hAnsi="Times New Roman"/>
          <w:b/>
          <w:bCs/>
        </w:rPr>
        <w:t>KALKULACJA CENY PRZEDMIOTU ZAMÓWIENIA</w:t>
      </w:r>
    </w:p>
    <w:p w14:paraId="2B534D8D" w14:textId="35D2E108" w:rsidR="009E4390" w:rsidRPr="00990C80" w:rsidRDefault="009E4390" w:rsidP="00C63F49">
      <w:pPr>
        <w:spacing w:after="0" w:line="240" w:lineRule="auto"/>
        <w:rPr>
          <w:rFonts w:ascii="Times New Roman" w:hAnsi="Times New Roman"/>
          <w:b/>
          <w:bCs/>
        </w:rPr>
      </w:pPr>
    </w:p>
    <w:tbl>
      <w:tblPr>
        <w:tblStyle w:val="Tabela-Siatka"/>
        <w:tblW w:w="9067" w:type="dxa"/>
        <w:tblInd w:w="0" w:type="dxa"/>
        <w:tblLook w:val="04A0" w:firstRow="1" w:lastRow="0" w:firstColumn="1" w:lastColumn="0" w:noHBand="0" w:noVBand="1"/>
      </w:tblPr>
      <w:tblGrid>
        <w:gridCol w:w="685"/>
        <w:gridCol w:w="2996"/>
        <w:gridCol w:w="1984"/>
        <w:gridCol w:w="1418"/>
        <w:gridCol w:w="1984"/>
      </w:tblGrid>
      <w:tr w:rsidR="00990C80" w:rsidRPr="00990C80" w14:paraId="50774478" w14:textId="33CD6503" w:rsidTr="00990C80">
        <w:tc>
          <w:tcPr>
            <w:tcW w:w="685" w:type="dxa"/>
          </w:tcPr>
          <w:p w14:paraId="4D40BAE3" w14:textId="2A097147" w:rsidR="00990C80" w:rsidRPr="00990C80" w:rsidRDefault="00990C80" w:rsidP="00990C80">
            <w:pPr>
              <w:spacing w:after="0" w:line="240" w:lineRule="auto"/>
              <w:jc w:val="center"/>
              <w:rPr>
                <w:rFonts w:ascii="Times New Roman" w:hAnsi="Times New Roman"/>
                <w:b/>
                <w:bCs/>
                <w:sz w:val="22"/>
                <w:szCs w:val="22"/>
              </w:rPr>
            </w:pPr>
            <w:r w:rsidRPr="00990C80">
              <w:rPr>
                <w:rFonts w:ascii="Times New Roman" w:hAnsi="Times New Roman"/>
                <w:b/>
                <w:bCs/>
                <w:sz w:val="22"/>
                <w:szCs w:val="22"/>
              </w:rPr>
              <w:t>L.p.</w:t>
            </w:r>
          </w:p>
        </w:tc>
        <w:tc>
          <w:tcPr>
            <w:tcW w:w="2996" w:type="dxa"/>
          </w:tcPr>
          <w:p w14:paraId="474E8210" w14:textId="683E82C8" w:rsidR="00990C80" w:rsidRPr="00990C80" w:rsidRDefault="00990C80" w:rsidP="00990C80">
            <w:pPr>
              <w:spacing w:after="0" w:line="240" w:lineRule="auto"/>
              <w:jc w:val="center"/>
              <w:rPr>
                <w:rFonts w:ascii="Times New Roman" w:hAnsi="Times New Roman"/>
                <w:b/>
                <w:bCs/>
                <w:sz w:val="22"/>
                <w:szCs w:val="22"/>
              </w:rPr>
            </w:pPr>
            <w:r w:rsidRPr="00990C80">
              <w:rPr>
                <w:rFonts w:ascii="Times New Roman" w:hAnsi="Times New Roman"/>
                <w:b/>
                <w:bCs/>
                <w:sz w:val="22"/>
                <w:szCs w:val="22"/>
              </w:rPr>
              <w:t>Przedmiot zamówienia</w:t>
            </w:r>
          </w:p>
        </w:tc>
        <w:tc>
          <w:tcPr>
            <w:tcW w:w="1984" w:type="dxa"/>
          </w:tcPr>
          <w:p w14:paraId="48629D2E" w14:textId="225EC29F" w:rsidR="00990C80" w:rsidRPr="00990C80" w:rsidRDefault="00990C80" w:rsidP="00990C80">
            <w:pPr>
              <w:spacing w:after="0" w:line="240" w:lineRule="auto"/>
              <w:jc w:val="center"/>
              <w:rPr>
                <w:rFonts w:ascii="Times New Roman" w:hAnsi="Times New Roman"/>
                <w:b/>
                <w:bCs/>
                <w:sz w:val="22"/>
                <w:szCs w:val="22"/>
              </w:rPr>
            </w:pPr>
            <w:r w:rsidRPr="00990C80">
              <w:rPr>
                <w:rFonts w:ascii="Times New Roman" w:hAnsi="Times New Roman"/>
                <w:b/>
                <w:bCs/>
                <w:sz w:val="22"/>
                <w:szCs w:val="22"/>
              </w:rPr>
              <w:t>Cena netto</w:t>
            </w:r>
            <w:r>
              <w:rPr>
                <w:rFonts w:ascii="Times New Roman" w:hAnsi="Times New Roman"/>
                <w:b/>
                <w:bCs/>
                <w:sz w:val="22"/>
                <w:szCs w:val="22"/>
              </w:rPr>
              <w:t xml:space="preserve"> (zł)</w:t>
            </w:r>
          </w:p>
        </w:tc>
        <w:tc>
          <w:tcPr>
            <w:tcW w:w="1418" w:type="dxa"/>
          </w:tcPr>
          <w:p w14:paraId="0D14E999" w14:textId="058E3A53" w:rsidR="00990C80" w:rsidRPr="00990C80" w:rsidRDefault="00990C80" w:rsidP="00990C80">
            <w:pPr>
              <w:spacing w:after="0" w:line="240" w:lineRule="auto"/>
              <w:jc w:val="center"/>
              <w:rPr>
                <w:rFonts w:ascii="Times New Roman" w:hAnsi="Times New Roman"/>
                <w:b/>
                <w:bCs/>
                <w:sz w:val="22"/>
                <w:szCs w:val="22"/>
              </w:rPr>
            </w:pPr>
            <w:r w:rsidRPr="00990C80">
              <w:rPr>
                <w:rFonts w:ascii="Times New Roman" w:hAnsi="Times New Roman"/>
                <w:b/>
                <w:bCs/>
                <w:sz w:val="22"/>
                <w:szCs w:val="22"/>
              </w:rPr>
              <w:t xml:space="preserve">Stawka </w:t>
            </w:r>
            <w:r>
              <w:rPr>
                <w:rFonts w:ascii="Times New Roman" w:hAnsi="Times New Roman"/>
                <w:b/>
                <w:bCs/>
                <w:sz w:val="22"/>
                <w:szCs w:val="22"/>
              </w:rPr>
              <w:t xml:space="preserve">podatku </w:t>
            </w:r>
            <w:r w:rsidRPr="00990C80">
              <w:rPr>
                <w:rFonts w:ascii="Times New Roman" w:hAnsi="Times New Roman"/>
                <w:b/>
                <w:bCs/>
                <w:sz w:val="22"/>
                <w:szCs w:val="22"/>
              </w:rPr>
              <w:t>VAT</w:t>
            </w:r>
            <w:r>
              <w:rPr>
                <w:rFonts w:ascii="Times New Roman" w:hAnsi="Times New Roman"/>
                <w:b/>
                <w:bCs/>
                <w:sz w:val="22"/>
                <w:szCs w:val="22"/>
              </w:rPr>
              <w:t xml:space="preserve"> (%)</w:t>
            </w:r>
          </w:p>
        </w:tc>
        <w:tc>
          <w:tcPr>
            <w:tcW w:w="1984" w:type="dxa"/>
          </w:tcPr>
          <w:p w14:paraId="69A8EB7F" w14:textId="7E94A072" w:rsidR="00990C80" w:rsidRPr="00990C80" w:rsidRDefault="00990C80" w:rsidP="00990C80">
            <w:pPr>
              <w:spacing w:after="0" w:line="240" w:lineRule="auto"/>
              <w:jc w:val="center"/>
              <w:rPr>
                <w:rFonts w:ascii="Times New Roman" w:hAnsi="Times New Roman"/>
                <w:b/>
                <w:bCs/>
                <w:sz w:val="22"/>
                <w:szCs w:val="22"/>
              </w:rPr>
            </w:pPr>
            <w:r>
              <w:rPr>
                <w:rFonts w:ascii="Times New Roman" w:hAnsi="Times New Roman"/>
                <w:b/>
                <w:bCs/>
                <w:sz w:val="22"/>
                <w:szCs w:val="22"/>
              </w:rPr>
              <w:t>Cena brutto (zł)</w:t>
            </w:r>
          </w:p>
        </w:tc>
      </w:tr>
      <w:tr w:rsidR="00990C80" w:rsidRPr="00990C80" w14:paraId="40053A37" w14:textId="3CC9875B" w:rsidTr="00990C80">
        <w:tc>
          <w:tcPr>
            <w:tcW w:w="685" w:type="dxa"/>
          </w:tcPr>
          <w:p w14:paraId="0A8A8C95" w14:textId="07987671" w:rsidR="00990C80" w:rsidRPr="00990C80" w:rsidRDefault="00990C80" w:rsidP="00C63F49">
            <w:pPr>
              <w:spacing w:after="0" w:line="240" w:lineRule="auto"/>
              <w:rPr>
                <w:rFonts w:ascii="Times New Roman" w:hAnsi="Times New Roman"/>
                <w:bCs/>
                <w:sz w:val="22"/>
                <w:szCs w:val="22"/>
              </w:rPr>
            </w:pPr>
            <w:r w:rsidRPr="00990C80">
              <w:rPr>
                <w:rFonts w:ascii="Times New Roman" w:hAnsi="Times New Roman"/>
                <w:bCs/>
                <w:sz w:val="22"/>
                <w:szCs w:val="22"/>
              </w:rPr>
              <w:t>1.</w:t>
            </w:r>
          </w:p>
        </w:tc>
        <w:tc>
          <w:tcPr>
            <w:tcW w:w="2996" w:type="dxa"/>
          </w:tcPr>
          <w:p w14:paraId="003FF392" w14:textId="6814F4E3" w:rsidR="00990C80" w:rsidRPr="00990C80" w:rsidRDefault="00990C80" w:rsidP="0068175C">
            <w:pPr>
              <w:spacing w:after="0" w:line="240" w:lineRule="auto"/>
              <w:rPr>
                <w:rFonts w:ascii="Times New Roman" w:hAnsi="Times New Roman"/>
                <w:bCs/>
                <w:sz w:val="22"/>
                <w:szCs w:val="22"/>
              </w:rPr>
            </w:pPr>
            <w:r w:rsidRPr="00990C80">
              <w:rPr>
                <w:rFonts w:ascii="Times New Roman" w:hAnsi="Times New Roman"/>
                <w:bCs/>
                <w:sz w:val="22"/>
                <w:szCs w:val="22"/>
              </w:rPr>
              <w:t xml:space="preserve">Wykonanie kompleksowej konserwacji </w:t>
            </w:r>
            <w:r w:rsidR="0068175C">
              <w:rPr>
                <w:rFonts w:ascii="Times New Roman" w:hAnsi="Times New Roman"/>
                <w:bCs/>
                <w:sz w:val="22"/>
                <w:szCs w:val="22"/>
              </w:rPr>
              <w:t xml:space="preserve">ciągnika Ursus </w:t>
            </w:r>
            <w:r w:rsidR="00582BAE">
              <w:rPr>
                <w:rFonts w:ascii="Times New Roman" w:hAnsi="Times New Roman"/>
                <w:bCs/>
                <w:sz w:val="22"/>
                <w:szCs w:val="22"/>
              </w:rPr>
              <w:br/>
            </w:r>
            <w:r w:rsidR="0068175C">
              <w:rPr>
                <w:rFonts w:ascii="Times New Roman" w:hAnsi="Times New Roman"/>
                <w:bCs/>
                <w:sz w:val="22"/>
                <w:szCs w:val="22"/>
              </w:rPr>
              <w:t>C-45 z 1951 r.</w:t>
            </w:r>
          </w:p>
        </w:tc>
        <w:tc>
          <w:tcPr>
            <w:tcW w:w="1984" w:type="dxa"/>
          </w:tcPr>
          <w:p w14:paraId="5C7D8F34" w14:textId="77777777" w:rsidR="00990C80" w:rsidRPr="00990C80" w:rsidRDefault="00990C80" w:rsidP="00C63F49">
            <w:pPr>
              <w:spacing w:after="0" w:line="240" w:lineRule="auto"/>
              <w:rPr>
                <w:rFonts w:ascii="Times New Roman" w:hAnsi="Times New Roman"/>
                <w:b/>
                <w:bCs/>
                <w:sz w:val="22"/>
                <w:szCs w:val="22"/>
              </w:rPr>
            </w:pPr>
          </w:p>
        </w:tc>
        <w:tc>
          <w:tcPr>
            <w:tcW w:w="1418" w:type="dxa"/>
          </w:tcPr>
          <w:p w14:paraId="3983EE0C" w14:textId="77777777" w:rsidR="00990C80" w:rsidRPr="00990C80" w:rsidRDefault="00990C80" w:rsidP="00C63F49">
            <w:pPr>
              <w:spacing w:after="0" w:line="240" w:lineRule="auto"/>
              <w:rPr>
                <w:rFonts w:ascii="Times New Roman" w:hAnsi="Times New Roman"/>
                <w:b/>
                <w:bCs/>
                <w:sz w:val="22"/>
                <w:szCs w:val="22"/>
              </w:rPr>
            </w:pPr>
          </w:p>
        </w:tc>
        <w:tc>
          <w:tcPr>
            <w:tcW w:w="1984" w:type="dxa"/>
          </w:tcPr>
          <w:p w14:paraId="1A5A8E7E" w14:textId="77777777" w:rsidR="00990C80" w:rsidRPr="00990C80" w:rsidRDefault="00990C80" w:rsidP="00C63F49">
            <w:pPr>
              <w:spacing w:after="0" w:line="240" w:lineRule="auto"/>
              <w:rPr>
                <w:rFonts w:ascii="Times New Roman" w:hAnsi="Times New Roman"/>
                <w:b/>
                <w:bCs/>
                <w:sz w:val="22"/>
                <w:szCs w:val="22"/>
              </w:rPr>
            </w:pPr>
          </w:p>
        </w:tc>
      </w:tr>
      <w:tr w:rsidR="00990C80" w:rsidRPr="00990C80" w14:paraId="2EE3B38C" w14:textId="6673ACB3" w:rsidTr="00990C80">
        <w:tc>
          <w:tcPr>
            <w:tcW w:w="685" w:type="dxa"/>
          </w:tcPr>
          <w:p w14:paraId="23971597" w14:textId="7F048E29" w:rsidR="00990C80" w:rsidRPr="00990C80" w:rsidRDefault="00990C80" w:rsidP="00C63F49">
            <w:pPr>
              <w:spacing w:after="0" w:line="240" w:lineRule="auto"/>
              <w:rPr>
                <w:rFonts w:ascii="Times New Roman" w:hAnsi="Times New Roman"/>
                <w:bCs/>
                <w:sz w:val="22"/>
                <w:szCs w:val="22"/>
              </w:rPr>
            </w:pPr>
            <w:r w:rsidRPr="00990C80">
              <w:rPr>
                <w:rFonts w:ascii="Times New Roman" w:hAnsi="Times New Roman"/>
                <w:bCs/>
                <w:sz w:val="22"/>
                <w:szCs w:val="22"/>
              </w:rPr>
              <w:t>2.</w:t>
            </w:r>
          </w:p>
        </w:tc>
        <w:tc>
          <w:tcPr>
            <w:tcW w:w="2996" w:type="dxa"/>
          </w:tcPr>
          <w:p w14:paraId="762411E0" w14:textId="0703A107" w:rsidR="00990C80" w:rsidRPr="00990C80" w:rsidRDefault="00990C80" w:rsidP="0068175C">
            <w:pPr>
              <w:spacing w:after="0" w:line="240" w:lineRule="auto"/>
              <w:rPr>
                <w:rFonts w:ascii="Times New Roman" w:hAnsi="Times New Roman"/>
                <w:bCs/>
                <w:sz w:val="22"/>
                <w:szCs w:val="22"/>
              </w:rPr>
            </w:pPr>
            <w:r w:rsidRPr="00990C80">
              <w:rPr>
                <w:rFonts w:ascii="Times New Roman" w:hAnsi="Times New Roman"/>
                <w:bCs/>
                <w:sz w:val="22"/>
                <w:szCs w:val="22"/>
              </w:rPr>
              <w:t xml:space="preserve">Wykonanie kompleksowej konserwacji </w:t>
            </w:r>
            <w:r w:rsidR="0068175C">
              <w:rPr>
                <w:rFonts w:ascii="Times New Roman" w:hAnsi="Times New Roman"/>
                <w:bCs/>
                <w:sz w:val="22"/>
                <w:szCs w:val="22"/>
              </w:rPr>
              <w:t xml:space="preserve">ciągnika Zetor </w:t>
            </w:r>
            <w:r w:rsidR="00582BAE">
              <w:rPr>
                <w:rFonts w:ascii="Times New Roman" w:hAnsi="Times New Roman"/>
                <w:bCs/>
                <w:sz w:val="22"/>
                <w:szCs w:val="22"/>
              </w:rPr>
              <w:br/>
            </w:r>
            <w:r w:rsidR="0068175C">
              <w:rPr>
                <w:rFonts w:ascii="Times New Roman" w:hAnsi="Times New Roman"/>
                <w:bCs/>
                <w:sz w:val="22"/>
                <w:szCs w:val="22"/>
              </w:rPr>
              <w:t xml:space="preserve">50 Super z 1965 r. </w:t>
            </w:r>
          </w:p>
        </w:tc>
        <w:tc>
          <w:tcPr>
            <w:tcW w:w="1984" w:type="dxa"/>
          </w:tcPr>
          <w:p w14:paraId="5630AB62" w14:textId="77777777" w:rsidR="00990C80" w:rsidRPr="00990C80" w:rsidRDefault="00990C80" w:rsidP="00C63F49">
            <w:pPr>
              <w:spacing w:after="0" w:line="240" w:lineRule="auto"/>
              <w:rPr>
                <w:rFonts w:ascii="Times New Roman" w:hAnsi="Times New Roman"/>
                <w:b/>
                <w:bCs/>
                <w:sz w:val="22"/>
                <w:szCs w:val="22"/>
              </w:rPr>
            </w:pPr>
          </w:p>
        </w:tc>
        <w:tc>
          <w:tcPr>
            <w:tcW w:w="1418" w:type="dxa"/>
          </w:tcPr>
          <w:p w14:paraId="0EE9AD08" w14:textId="77777777" w:rsidR="00990C80" w:rsidRPr="00990C80" w:rsidRDefault="00990C80" w:rsidP="00C63F49">
            <w:pPr>
              <w:spacing w:after="0" w:line="240" w:lineRule="auto"/>
              <w:rPr>
                <w:rFonts w:ascii="Times New Roman" w:hAnsi="Times New Roman"/>
                <w:b/>
                <w:bCs/>
                <w:sz w:val="22"/>
                <w:szCs w:val="22"/>
              </w:rPr>
            </w:pPr>
          </w:p>
        </w:tc>
        <w:tc>
          <w:tcPr>
            <w:tcW w:w="1984" w:type="dxa"/>
          </w:tcPr>
          <w:p w14:paraId="7EB546C2" w14:textId="77777777" w:rsidR="00990C80" w:rsidRPr="00990C80" w:rsidRDefault="00990C80" w:rsidP="00C63F49">
            <w:pPr>
              <w:spacing w:after="0" w:line="240" w:lineRule="auto"/>
              <w:rPr>
                <w:rFonts w:ascii="Times New Roman" w:hAnsi="Times New Roman"/>
                <w:b/>
                <w:bCs/>
                <w:sz w:val="22"/>
                <w:szCs w:val="22"/>
              </w:rPr>
            </w:pPr>
          </w:p>
        </w:tc>
      </w:tr>
      <w:tr w:rsidR="00990C80" w:rsidRPr="00990C80" w14:paraId="2DBA8D71" w14:textId="2EB19F81" w:rsidTr="00990C80">
        <w:tc>
          <w:tcPr>
            <w:tcW w:w="685" w:type="dxa"/>
          </w:tcPr>
          <w:p w14:paraId="2A9DB7D9" w14:textId="0B0DF523" w:rsidR="00990C80" w:rsidRPr="00990C80" w:rsidRDefault="0068175C" w:rsidP="00C63F49">
            <w:pPr>
              <w:spacing w:after="0" w:line="240" w:lineRule="auto"/>
              <w:rPr>
                <w:rFonts w:ascii="Times New Roman" w:hAnsi="Times New Roman"/>
                <w:bCs/>
                <w:sz w:val="22"/>
                <w:szCs w:val="22"/>
              </w:rPr>
            </w:pPr>
            <w:r>
              <w:rPr>
                <w:rFonts w:ascii="Times New Roman" w:hAnsi="Times New Roman"/>
                <w:bCs/>
                <w:sz w:val="22"/>
                <w:szCs w:val="22"/>
              </w:rPr>
              <w:t>3</w:t>
            </w:r>
            <w:r w:rsidR="00990C80" w:rsidRPr="00990C80">
              <w:rPr>
                <w:rFonts w:ascii="Times New Roman" w:hAnsi="Times New Roman"/>
                <w:bCs/>
                <w:sz w:val="22"/>
                <w:szCs w:val="22"/>
              </w:rPr>
              <w:t>.</w:t>
            </w:r>
          </w:p>
        </w:tc>
        <w:tc>
          <w:tcPr>
            <w:tcW w:w="2996" w:type="dxa"/>
          </w:tcPr>
          <w:p w14:paraId="1D523F63" w14:textId="77777777" w:rsidR="00990C80" w:rsidRDefault="00990C80" w:rsidP="00C63F49">
            <w:pPr>
              <w:spacing w:after="0" w:line="240" w:lineRule="auto"/>
              <w:rPr>
                <w:rFonts w:ascii="Times New Roman" w:hAnsi="Times New Roman"/>
                <w:bCs/>
                <w:sz w:val="22"/>
                <w:szCs w:val="22"/>
              </w:rPr>
            </w:pPr>
            <w:r w:rsidRPr="00990C80">
              <w:rPr>
                <w:rFonts w:ascii="Times New Roman" w:hAnsi="Times New Roman"/>
                <w:bCs/>
                <w:sz w:val="22"/>
                <w:szCs w:val="22"/>
              </w:rPr>
              <w:t>Wykonanie dokumentacji konserwatorskiej</w:t>
            </w:r>
          </w:p>
          <w:p w14:paraId="7FA2DB51" w14:textId="773A9425" w:rsidR="00990C80" w:rsidRPr="00990C80" w:rsidRDefault="00990C80" w:rsidP="00C63F49">
            <w:pPr>
              <w:spacing w:after="0" w:line="240" w:lineRule="auto"/>
              <w:rPr>
                <w:rFonts w:ascii="Times New Roman" w:hAnsi="Times New Roman"/>
                <w:bCs/>
                <w:sz w:val="22"/>
                <w:szCs w:val="22"/>
              </w:rPr>
            </w:pPr>
          </w:p>
        </w:tc>
        <w:tc>
          <w:tcPr>
            <w:tcW w:w="1984" w:type="dxa"/>
          </w:tcPr>
          <w:p w14:paraId="4FBCC06B" w14:textId="77777777" w:rsidR="00990C80" w:rsidRPr="00990C80" w:rsidRDefault="00990C80" w:rsidP="00C63F49">
            <w:pPr>
              <w:spacing w:after="0" w:line="240" w:lineRule="auto"/>
              <w:rPr>
                <w:rFonts w:ascii="Times New Roman" w:hAnsi="Times New Roman"/>
                <w:b/>
                <w:bCs/>
                <w:sz w:val="22"/>
                <w:szCs w:val="22"/>
              </w:rPr>
            </w:pPr>
          </w:p>
        </w:tc>
        <w:tc>
          <w:tcPr>
            <w:tcW w:w="1418" w:type="dxa"/>
          </w:tcPr>
          <w:p w14:paraId="0051E4D5" w14:textId="77777777" w:rsidR="00990C80" w:rsidRPr="00990C80" w:rsidRDefault="00990C80" w:rsidP="00C63F49">
            <w:pPr>
              <w:spacing w:after="0" w:line="240" w:lineRule="auto"/>
              <w:rPr>
                <w:rFonts w:ascii="Times New Roman" w:hAnsi="Times New Roman"/>
                <w:b/>
                <w:bCs/>
                <w:sz w:val="22"/>
                <w:szCs w:val="22"/>
              </w:rPr>
            </w:pPr>
          </w:p>
        </w:tc>
        <w:tc>
          <w:tcPr>
            <w:tcW w:w="1984" w:type="dxa"/>
          </w:tcPr>
          <w:p w14:paraId="6F40E004" w14:textId="77777777" w:rsidR="00990C80" w:rsidRPr="00990C80" w:rsidRDefault="00990C80" w:rsidP="00C63F49">
            <w:pPr>
              <w:spacing w:after="0" w:line="240" w:lineRule="auto"/>
              <w:rPr>
                <w:rFonts w:ascii="Times New Roman" w:hAnsi="Times New Roman"/>
                <w:b/>
                <w:bCs/>
                <w:sz w:val="22"/>
                <w:szCs w:val="22"/>
              </w:rPr>
            </w:pPr>
          </w:p>
        </w:tc>
      </w:tr>
      <w:tr w:rsidR="00990C80" w:rsidRPr="00990C80" w14:paraId="53680254" w14:textId="77777777" w:rsidTr="0099111E">
        <w:tc>
          <w:tcPr>
            <w:tcW w:w="3681" w:type="dxa"/>
            <w:gridSpan w:val="2"/>
          </w:tcPr>
          <w:p w14:paraId="142587EE" w14:textId="77777777" w:rsidR="00990C80" w:rsidRDefault="00026793" w:rsidP="00026793">
            <w:pPr>
              <w:spacing w:after="0" w:line="240" w:lineRule="auto"/>
              <w:rPr>
                <w:rFonts w:ascii="Times New Roman" w:hAnsi="Times New Roman"/>
                <w:bCs/>
                <w:sz w:val="22"/>
                <w:szCs w:val="22"/>
              </w:rPr>
            </w:pPr>
            <w:r w:rsidRPr="00026793">
              <w:rPr>
                <w:rFonts w:ascii="Times New Roman" w:hAnsi="Times New Roman"/>
                <w:bCs/>
                <w:sz w:val="22"/>
                <w:szCs w:val="22"/>
              </w:rPr>
              <w:t>Razem cena oferty:</w:t>
            </w:r>
          </w:p>
          <w:p w14:paraId="050328FD" w14:textId="16995A2F" w:rsidR="00026793" w:rsidRPr="00026793" w:rsidRDefault="00026793" w:rsidP="00C63F49">
            <w:pPr>
              <w:spacing w:after="0" w:line="240" w:lineRule="auto"/>
              <w:rPr>
                <w:rFonts w:ascii="Times New Roman" w:hAnsi="Times New Roman"/>
                <w:bCs/>
                <w:sz w:val="22"/>
                <w:szCs w:val="22"/>
              </w:rPr>
            </w:pPr>
          </w:p>
        </w:tc>
        <w:tc>
          <w:tcPr>
            <w:tcW w:w="1984" w:type="dxa"/>
          </w:tcPr>
          <w:p w14:paraId="6548150D" w14:textId="77777777" w:rsidR="00990C80" w:rsidRPr="00990C80" w:rsidRDefault="00990C80" w:rsidP="00C63F49">
            <w:pPr>
              <w:spacing w:after="0" w:line="240" w:lineRule="auto"/>
              <w:rPr>
                <w:rFonts w:ascii="Times New Roman" w:hAnsi="Times New Roman"/>
                <w:b/>
                <w:bCs/>
              </w:rPr>
            </w:pPr>
          </w:p>
        </w:tc>
        <w:tc>
          <w:tcPr>
            <w:tcW w:w="1418" w:type="dxa"/>
          </w:tcPr>
          <w:p w14:paraId="195C74D5" w14:textId="77777777" w:rsidR="00990C80" w:rsidRPr="00990C80" w:rsidRDefault="00990C80" w:rsidP="00C63F49">
            <w:pPr>
              <w:spacing w:after="0" w:line="240" w:lineRule="auto"/>
              <w:rPr>
                <w:rFonts w:ascii="Times New Roman" w:hAnsi="Times New Roman"/>
                <w:b/>
                <w:bCs/>
              </w:rPr>
            </w:pPr>
          </w:p>
        </w:tc>
        <w:tc>
          <w:tcPr>
            <w:tcW w:w="1984" w:type="dxa"/>
          </w:tcPr>
          <w:p w14:paraId="0AFAD271" w14:textId="77777777" w:rsidR="00990C80" w:rsidRPr="00990C80" w:rsidRDefault="00990C80" w:rsidP="00C63F49">
            <w:pPr>
              <w:spacing w:after="0" w:line="240" w:lineRule="auto"/>
              <w:rPr>
                <w:rFonts w:ascii="Times New Roman" w:hAnsi="Times New Roman"/>
                <w:b/>
                <w:bCs/>
              </w:rPr>
            </w:pPr>
          </w:p>
        </w:tc>
      </w:tr>
    </w:tbl>
    <w:p w14:paraId="5FC9AC17" w14:textId="7C34899D" w:rsidR="00AC7B4A" w:rsidRDefault="00AC7B4A" w:rsidP="00AC7B4A">
      <w:pPr>
        <w:spacing w:after="0" w:line="240" w:lineRule="auto"/>
        <w:rPr>
          <w:rFonts w:ascii="Times New Roman" w:hAnsi="Times New Roman"/>
          <w:b/>
          <w:bCs/>
          <w:szCs w:val="28"/>
        </w:rPr>
      </w:pPr>
    </w:p>
    <w:p w14:paraId="4A07DAC8" w14:textId="048F86AE" w:rsidR="00DB31D9" w:rsidRDefault="00AC7B4A" w:rsidP="00DB31D9">
      <w:pPr>
        <w:spacing w:after="0" w:line="240" w:lineRule="auto"/>
        <w:rPr>
          <w:rFonts w:ascii="Times New Roman" w:hAnsi="Times New Roman"/>
          <w:b/>
          <w:bCs/>
          <w:szCs w:val="28"/>
        </w:rPr>
      </w:pPr>
      <w:r>
        <w:rPr>
          <w:rFonts w:ascii="Times New Roman" w:hAnsi="Times New Roman"/>
          <w:b/>
          <w:bCs/>
          <w:szCs w:val="28"/>
        </w:rPr>
        <w:t xml:space="preserve">KRYTERIUM: </w:t>
      </w:r>
      <w:r w:rsidR="00BA0C18">
        <w:rPr>
          <w:rFonts w:ascii="Times New Roman" w:hAnsi="Times New Roman"/>
          <w:b/>
          <w:bCs/>
          <w:szCs w:val="28"/>
        </w:rPr>
        <w:t>TERMIN</w:t>
      </w:r>
      <w:r w:rsidR="00182996">
        <w:rPr>
          <w:rFonts w:ascii="Times New Roman" w:hAnsi="Times New Roman"/>
          <w:b/>
          <w:bCs/>
          <w:szCs w:val="28"/>
        </w:rPr>
        <w:t xml:space="preserve"> GWARANCJI</w:t>
      </w:r>
    </w:p>
    <w:p w14:paraId="68270019" w14:textId="77777777" w:rsidR="00DB31D9" w:rsidRDefault="00DB31D9" w:rsidP="00DB31D9">
      <w:pPr>
        <w:spacing w:after="0" w:line="240" w:lineRule="auto"/>
        <w:jc w:val="center"/>
        <w:rPr>
          <w:rFonts w:ascii="Times New Roman" w:hAnsi="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DB31D9" w14:paraId="7BDBBF92" w14:textId="77777777" w:rsidTr="006615CB">
        <w:tc>
          <w:tcPr>
            <w:tcW w:w="9062" w:type="dxa"/>
            <w:gridSpan w:val="2"/>
            <w:tcBorders>
              <w:top w:val="single" w:sz="4" w:space="0" w:color="auto"/>
              <w:left w:val="single" w:sz="4" w:space="0" w:color="auto"/>
              <w:bottom w:val="single" w:sz="4" w:space="0" w:color="auto"/>
              <w:right w:val="single" w:sz="4" w:space="0" w:color="auto"/>
            </w:tcBorders>
            <w:shd w:val="pct20" w:color="auto" w:fill="auto"/>
            <w:hideMark/>
          </w:tcPr>
          <w:p w14:paraId="3B3BB000" w14:textId="04C09489" w:rsidR="00DB31D9" w:rsidRDefault="00026793" w:rsidP="00182996">
            <w:pPr>
              <w:spacing w:after="0" w:line="240" w:lineRule="auto"/>
              <w:ind w:left="1134" w:hanging="1134"/>
              <w:rPr>
                <w:rFonts w:ascii="Times New Roman" w:hAnsi="Times New Roman"/>
                <w:b/>
                <w:bCs/>
                <w:szCs w:val="28"/>
              </w:rPr>
            </w:pPr>
            <w:r>
              <w:rPr>
                <w:rFonts w:ascii="Times New Roman" w:hAnsi="Times New Roman"/>
                <w:b/>
                <w:bCs/>
                <w:szCs w:val="28"/>
              </w:rPr>
              <w:t>Oferowany przez Wykonawcę okres gwarancji</w:t>
            </w:r>
            <w:r w:rsidR="00DB31D9">
              <w:rPr>
                <w:rFonts w:ascii="Times New Roman" w:hAnsi="Times New Roman"/>
                <w:b/>
                <w:bCs/>
                <w:szCs w:val="28"/>
              </w:rPr>
              <w:t xml:space="preserve"> </w:t>
            </w:r>
          </w:p>
        </w:tc>
      </w:tr>
      <w:tr w:rsidR="00DB31D9" w14:paraId="5D8CC090" w14:textId="77777777" w:rsidTr="00026793">
        <w:tc>
          <w:tcPr>
            <w:tcW w:w="5240" w:type="dxa"/>
            <w:tcBorders>
              <w:top w:val="single" w:sz="4" w:space="0" w:color="auto"/>
              <w:left w:val="single" w:sz="4" w:space="0" w:color="auto"/>
              <w:bottom w:val="single" w:sz="4" w:space="0" w:color="auto"/>
              <w:right w:val="single" w:sz="4" w:space="0" w:color="auto"/>
            </w:tcBorders>
          </w:tcPr>
          <w:p w14:paraId="3851407F" w14:textId="7B251467" w:rsidR="00DB31D9" w:rsidRPr="00287BB7" w:rsidRDefault="00026793" w:rsidP="00026793">
            <w:pPr>
              <w:spacing w:after="0" w:line="240" w:lineRule="auto"/>
              <w:jc w:val="both"/>
              <w:rPr>
                <w:rFonts w:ascii="Times New Roman" w:hAnsi="Times New Roman"/>
                <w:sz w:val="20"/>
                <w:szCs w:val="20"/>
              </w:rPr>
            </w:pPr>
            <w:r>
              <w:rPr>
                <w:rFonts w:ascii="Times New Roman" w:hAnsi="Times New Roman"/>
                <w:sz w:val="20"/>
                <w:szCs w:val="20"/>
              </w:rPr>
              <w:t>gwarancja na całość zrealizowanej usługi/zamontowanych materiałów i części zamiennych w maszynach objętych przedmiotem zamówienia</w:t>
            </w:r>
          </w:p>
          <w:p w14:paraId="202416BD" w14:textId="77777777" w:rsidR="00DB31D9" w:rsidRPr="00287BB7" w:rsidRDefault="00DB31D9" w:rsidP="006615CB">
            <w:pPr>
              <w:spacing w:after="0" w:line="240" w:lineRule="auto"/>
              <w:rPr>
                <w:rFonts w:ascii="Times New Roman" w:hAnsi="Times New Roman"/>
                <w:b/>
                <w:bCs/>
                <w:sz w:val="20"/>
                <w:szCs w:val="20"/>
              </w:rPr>
            </w:pPr>
          </w:p>
        </w:tc>
        <w:tc>
          <w:tcPr>
            <w:tcW w:w="3822" w:type="dxa"/>
            <w:tcBorders>
              <w:top w:val="single" w:sz="4" w:space="0" w:color="auto"/>
              <w:left w:val="single" w:sz="4" w:space="0" w:color="auto"/>
              <w:bottom w:val="single" w:sz="4" w:space="0" w:color="auto"/>
              <w:right w:val="single" w:sz="4" w:space="0" w:color="auto"/>
            </w:tcBorders>
            <w:vAlign w:val="center"/>
            <w:hideMark/>
          </w:tcPr>
          <w:p w14:paraId="238918E5" w14:textId="467344DB" w:rsidR="00DB31D9" w:rsidRPr="00287BB7" w:rsidRDefault="00DE09AF" w:rsidP="006615CB">
            <w:pPr>
              <w:pStyle w:val="Default"/>
              <w:tabs>
                <w:tab w:val="left" w:pos="2890"/>
              </w:tabs>
              <w:ind w:left="781"/>
              <w:rPr>
                <w:bCs/>
                <w:sz w:val="20"/>
                <w:szCs w:val="20"/>
              </w:rPr>
            </w:pPr>
            <w:r>
              <w:rPr>
                <w:bCs/>
                <w:sz w:val="20"/>
                <w:szCs w:val="20"/>
              </w:rPr>
              <w:t>…………………….miesięcy</w:t>
            </w:r>
          </w:p>
        </w:tc>
      </w:tr>
    </w:tbl>
    <w:p w14:paraId="2B89320F" w14:textId="31817074" w:rsidR="00287BB7" w:rsidRDefault="00287BB7" w:rsidP="00355D70">
      <w:pPr>
        <w:pStyle w:val="Lista"/>
        <w:spacing w:line="276" w:lineRule="auto"/>
        <w:ind w:left="0" w:firstLine="0"/>
        <w:jc w:val="both"/>
        <w:rPr>
          <w:sz w:val="24"/>
          <w:szCs w:val="24"/>
        </w:rPr>
      </w:pPr>
    </w:p>
    <w:p w14:paraId="4DC3CD8F" w14:textId="6BB1C25C" w:rsidR="00DB31D9" w:rsidRDefault="00DB31D9" w:rsidP="00355D70">
      <w:pPr>
        <w:pStyle w:val="Lista"/>
        <w:spacing w:line="276" w:lineRule="auto"/>
        <w:ind w:left="0" w:firstLine="0"/>
        <w:jc w:val="both"/>
        <w:rPr>
          <w:sz w:val="24"/>
          <w:szCs w:val="24"/>
        </w:rPr>
      </w:pPr>
    </w:p>
    <w:p w14:paraId="1D7A3457" w14:textId="77777777" w:rsidR="00DB31D9" w:rsidRDefault="00DB31D9"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lastRenderedPageBreak/>
        <w:t>Oświadczam(y), że:</w:t>
      </w:r>
    </w:p>
    <w:p w14:paraId="72FDAA49" w14:textId="6D724622"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 xml:space="preserve">zapoznaliśmy się z warunkami podanymi przez Zamawiającego w SIWZ i nie wnosimy </w:t>
      </w:r>
      <w:r w:rsidR="005E7BA7">
        <w:rPr>
          <w:rFonts w:ascii="Times New Roman" w:hAnsi="Times New Roman"/>
          <w:sz w:val="24"/>
          <w:szCs w:val="24"/>
        </w:rPr>
        <w:br/>
      </w:r>
      <w:r>
        <w:rPr>
          <w:rFonts w:ascii="Times New Roman" w:hAnsi="Times New Roman"/>
          <w:sz w:val="24"/>
          <w:szCs w:val="24"/>
        </w:rPr>
        <w:t>do nich żadnych zastrzeżeń;</w:t>
      </w:r>
    </w:p>
    <w:p w14:paraId="087AAF0E"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4A451523"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0A2038">
        <w:rPr>
          <w:rFonts w:ascii="Times New Roman" w:hAnsi="Times New Roman"/>
          <w:color w:val="000000"/>
          <w:sz w:val="24"/>
          <w:szCs w:val="24"/>
        </w:rPr>
        <w:t xml:space="preserve">w terminie </w:t>
      </w:r>
      <w:r w:rsidR="003A106C">
        <w:rPr>
          <w:rFonts w:ascii="Times New Roman" w:hAnsi="Times New Roman"/>
          <w:color w:val="000000"/>
          <w:sz w:val="24"/>
          <w:szCs w:val="24"/>
        </w:rPr>
        <w:t xml:space="preserve">do </w:t>
      </w:r>
      <w:r w:rsidR="000A2038">
        <w:rPr>
          <w:rFonts w:ascii="Times New Roman" w:hAnsi="Times New Roman"/>
          <w:color w:val="000000"/>
          <w:sz w:val="24"/>
          <w:szCs w:val="24"/>
        </w:rPr>
        <w:t xml:space="preserve">30 dni od daty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397A67">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673BF472" w14:textId="77777777" w:rsidR="00355D70" w:rsidRDefault="00355D70" w:rsidP="00397A67">
      <w:pPr>
        <w:numPr>
          <w:ilvl w:val="0"/>
          <w:numId w:val="31"/>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t>zamówienie zrealizujemy sami/</w:t>
      </w:r>
      <w:r w:rsidRPr="00A037D8">
        <w:rPr>
          <w:rFonts w:ascii="Times New Roman" w:hAnsi="Times New Roman"/>
          <w:color w:val="000000"/>
          <w:sz w:val="24"/>
          <w:szCs w:val="24"/>
        </w:rPr>
        <w:t>przy udziale podwykonawców</w:t>
      </w:r>
      <w:r w:rsidRPr="00A037D8">
        <w:rPr>
          <w:rFonts w:ascii="Times New Roman" w:hAnsi="Times New Roman"/>
          <w:color w:val="000000" w:themeColor="text1"/>
          <w:sz w:val="24"/>
          <w:szCs w:val="24"/>
        </w:rPr>
        <w:t>*</w:t>
      </w:r>
      <w:r w:rsidRPr="00A037D8">
        <w:rPr>
          <w:rFonts w:ascii="Times New Roman" w:hAnsi="Times New Roman"/>
          <w:i/>
          <w:iCs/>
          <w:color w:val="000000" w:themeColor="text1"/>
          <w:sz w:val="20"/>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397A67">
      <w:pPr>
        <w:numPr>
          <w:ilvl w:val="0"/>
          <w:numId w:val="31"/>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397A67">
      <w:pPr>
        <w:numPr>
          <w:ilvl w:val="0"/>
          <w:numId w:val="3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397A67">
      <w:pPr>
        <w:numPr>
          <w:ilvl w:val="0"/>
          <w:numId w:val="32"/>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0111B126" w14:textId="77777777" w:rsidR="00355D70" w:rsidRDefault="00355D70" w:rsidP="00397A67">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1EC5AEB0" w14:textId="77777777" w:rsidR="00355D70" w:rsidRDefault="00355D70" w:rsidP="00397A67">
      <w:pPr>
        <w:numPr>
          <w:ilvl w:val="0"/>
          <w:numId w:val="33"/>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397A67">
      <w:pPr>
        <w:numPr>
          <w:ilvl w:val="0"/>
          <w:numId w:val="33"/>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3230E028" w14:textId="77777777" w:rsidR="00355D70" w:rsidRPr="001C28A2" w:rsidRDefault="00355D70" w:rsidP="00355D70">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1814296D" w14:textId="77777777" w:rsidR="00355D70" w:rsidRDefault="00355D70" w:rsidP="00397A67">
      <w:pPr>
        <w:numPr>
          <w:ilvl w:val="0"/>
          <w:numId w:val="31"/>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14:paraId="5885EFFC" w14:textId="6285ACF8" w:rsidR="00355D70" w:rsidRDefault="00355D70" w:rsidP="00355D70">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62E0AE8A" w14:textId="6104C9CF" w:rsidR="003F4E8D" w:rsidRPr="001C28A2" w:rsidRDefault="003F4E8D" w:rsidP="00133AB8">
      <w:pPr>
        <w:autoSpaceDE w:val="0"/>
        <w:autoSpaceDN w:val="0"/>
        <w:adjustRightInd w:val="0"/>
        <w:spacing w:after="0"/>
        <w:jc w:val="both"/>
        <w:rPr>
          <w:rFonts w:ascii="Times New Roman" w:hAnsi="Times New Roman"/>
          <w:i/>
          <w:iCs/>
          <w:color w:val="000000" w:themeColor="text1"/>
          <w:sz w:val="20"/>
          <w:szCs w:val="24"/>
        </w:rPr>
      </w:pPr>
    </w:p>
    <w:p w14:paraId="25546D47" w14:textId="77777777" w:rsidR="00355D70" w:rsidRPr="001C28A2" w:rsidRDefault="00355D70" w:rsidP="00397A67">
      <w:pPr>
        <w:numPr>
          <w:ilvl w:val="0"/>
          <w:numId w:val="31"/>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3576705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BC12A0E" w14:textId="77777777" w:rsidR="005D4220" w:rsidRPr="00287BB7" w:rsidRDefault="00355D70" w:rsidP="00287BB7">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542D6F3C" w14:textId="0FBEE9BC" w:rsidR="00170229" w:rsidRDefault="00170229" w:rsidP="00355D70">
      <w:pPr>
        <w:ind w:right="70"/>
        <w:jc w:val="both"/>
        <w:rPr>
          <w:rFonts w:ascii="Times New Roman" w:eastAsia="MyriadPro-Bold" w:hAnsi="Times New Roman"/>
          <w:b/>
          <w:color w:val="000000"/>
          <w:sz w:val="24"/>
          <w:szCs w:val="24"/>
        </w:rPr>
      </w:pPr>
    </w:p>
    <w:p w14:paraId="2A199B7A" w14:textId="5D9FA6B6" w:rsidR="00133AB8" w:rsidRDefault="00133AB8" w:rsidP="00355D70">
      <w:pPr>
        <w:ind w:right="70"/>
        <w:jc w:val="both"/>
        <w:rPr>
          <w:rFonts w:ascii="Times New Roman" w:eastAsia="MyriadPro-Bold" w:hAnsi="Times New Roman"/>
          <w:b/>
          <w:color w:val="000000"/>
          <w:sz w:val="24"/>
          <w:szCs w:val="24"/>
        </w:rPr>
      </w:pPr>
    </w:p>
    <w:p w14:paraId="50CB7FDD" w14:textId="314546FC" w:rsidR="0093467C" w:rsidRDefault="0093467C" w:rsidP="00355D70">
      <w:pPr>
        <w:ind w:right="70"/>
        <w:jc w:val="both"/>
        <w:rPr>
          <w:rFonts w:ascii="Times New Roman" w:eastAsia="MyriadPro-Bold" w:hAnsi="Times New Roman"/>
          <w:b/>
          <w:color w:val="000000"/>
          <w:sz w:val="24"/>
          <w:szCs w:val="24"/>
        </w:rPr>
      </w:pPr>
    </w:p>
    <w:p w14:paraId="49C1094A" w14:textId="77777777" w:rsidR="00582BAE" w:rsidRDefault="00582BAE" w:rsidP="00355D70">
      <w:pPr>
        <w:ind w:right="70"/>
        <w:jc w:val="both"/>
        <w:rPr>
          <w:rFonts w:ascii="Times New Roman" w:eastAsia="MyriadPro-Bold" w:hAnsi="Times New Roman"/>
          <w:b/>
          <w:color w:val="000000"/>
          <w:sz w:val="24"/>
          <w:szCs w:val="24"/>
        </w:rPr>
      </w:pPr>
    </w:p>
    <w:p w14:paraId="5DCCE39D" w14:textId="68AD7C82"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3D2A7E78"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9549CF">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1D245BD1" w:rsidR="00355D70" w:rsidRDefault="003A106C"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sidR="00355D70">
        <w:rPr>
          <w:rFonts w:ascii="Times New Roman" w:eastAsia="MyriadPro-Bold" w:hAnsi="Times New Roman"/>
          <w:color w:val="000000"/>
          <w:sz w:val="18"/>
          <w:szCs w:val="24"/>
          <w:lang w:eastAsia="en-US"/>
        </w:rPr>
        <w:t>..........................................................</w:t>
      </w:r>
      <w:r w:rsidR="00355D70">
        <w:rPr>
          <w:rFonts w:ascii="Times New Roman" w:eastAsia="MyriadPro-Bold" w:hAnsi="Times New Roman"/>
          <w:color w:val="000000"/>
          <w:sz w:val="18"/>
          <w:szCs w:val="24"/>
          <w:lang w:val="pl-PL" w:eastAsia="en-US"/>
        </w:rPr>
        <w:t>........</w:t>
      </w:r>
    </w:p>
    <w:p w14:paraId="418BC2E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29C1532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08843C9E" w14:textId="16E31228" w:rsidR="003A106C" w:rsidRDefault="003A106C" w:rsidP="00355D70">
      <w:bookmarkStart w:id="25" w:name="_Toc462658388"/>
      <w:bookmarkStart w:id="26" w:name="_Toc354554664"/>
    </w:p>
    <w:p w14:paraId="4A45B3E0" w14:textId="67EE7ED0" w:rsidR="003A106C" w:rsidRPr="00AA2AB0" w:rsidRDefault="003A106C" w:rsidP="00AA2AB0">
      <w:pPr>
        <w:pStyle w:val="Tekstpodstawowywcity2"/>
        <w:tabs>
          <w:tab w:val="left" w:pos="459"/>
        </w:tabs>
        <w:overflowPunct/>
        <w:autoSpaceDE/>
        <w:autoSpaceDN/>
        <w:adjustRightInd/>
        <w:spacing w:after="40"/>
        <w:ind w:left="0"/>
        <w:rPr>
          <w:rFonts w:ascii="Times New Roman" w:hAnsi="Times New Roman"/>
          <w:color w:val="C00000"/>
          <w:sz w:val="24"/>
          <w:szCs w:val="24"/>
          <w:lang w:val="pl-PL"/>
        </w:rPr>
      </w:pPr>
      <w:r>
        <w:rPr>
          <w:rFonts w:ascii="Times New Roman" w:hAnsi="Times New Roman"/>
          <w:sz w:val="24"/>
          <w:szCs w:val="24"/>
        </w:rPr>
        <w:t xml:space="preserve">Oświadczam, że wypełniłem </w:t>
      </w:r>
      <w:r w:rsidRPr="002520F0">
        <w:rPr>
          <w:rFonts w:ascii="Times New Roman" w:hAnsi="Times New Roman"/>
          <w:sz w:val="24"/>
          <w:szCs w:val="24"/>
        </w:rPr>
        <w:t xml:space="preserve"> </w:t>
      </w:r>
      <w:r>
        <w:rPr>
          <w:rFonts w:ascii="Times New Roman" w:hAnsi="Times New Roman"/>
          <w:sz w:val="24"/>
          <w:szCs w:val="24"/>
        </w:rPr>
        <w:t>obowiązki</w:t>
      </w:r>
      <w:r w:rsidRPr="002520F0">
        <w:rPr>
          <w:rFonts w:ascii="Times New Roman" w:hAnsi="Times New Roman"/>
          <w:sz w:val="24"/>
          <w:szCs w:val="24"/>
        </w:rPr>
        <w:t xml:space="preserve"> informacyjn</w:t>
      </w:r>
      <w:r>
        <w:rPr>
          <w:rFonts w:ascii="Times New Roman" w:hAnsi="Times New Roman"/>
          <w:sz w:val="24"/>
          <w:szCs w:val="24"/>
          <w:lang w:val="pl-PL"/>
        </w:rPr>
        <w:t xml:space="preserve">e   </w:t>
      </w:r>
      <w:r w:rsidRPr="002520F0">
        <w:rPr>
          <w:rFonts w:ascii="Times New Roman" w:hAnsi="Times New Roman"/>
          <w:sz w:val="24"/>
          <w:szCs w:val="24"/>
        </w:rPr>
        <w:t>przewidzian</w:t>
      </w:r>
      <w:r>
        <w:rPr>
          <w:rFonts w:ascii="Times New Roman" w:hAnsi="Times New Roman"/>
          <w:sz w:val="24"/>
          <w:szCs w:val="24"/>
          <w:lang w:val="pl-PL"/>
        </w:rPr>
        <w:t>e</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r>
        <w:rPr>
          <w:rFonts w:ascii="Times New Roman" w:hAnsi="Times New Roman"/>
          <w:sz w:val="24"/>
          <w:szCs w:val="24"/>
          <w:lang w:val="pl-PL"/>
        </w:rPr>
        <w:t xml:space="preserve"> </w:t>
      </w:r>
      <w:r w:rsidR="00AA2AB0" w:rsidRPr="002520F0">
        <w:rPr>
          <w:rFonts w:ascii="Times New Roman" w:hAnsi="Times New Roman"/>
          <w:color w:val="000000" w:themeColor="text1"/>
          <w:sz w:val="24"/>
          <w:szCs w:val="24"/>
          <w:vertAlign w:val="superscript"/>
        </w:rPr>
        <w:t>*</w:t>
      </w:r>
      <w:r w:rsidR="00AA2AB0">
        <w:rPr>
          <w:rFonts w:ascii="Times New Roman" w:hAnsi="Times New Roman"/>
          <w:color w:val="000000" w:themeColor="text1"/>
          <w:sz w:val="24"/>
          <w:szCs w:val="24"/>
          <w:vertAlign w:val="superscript"/>
          <w:lang w:val="pl-PL"/>
        </w:rPr>
        <w:t xml:space="preserve"> </w:t>
      </w:r>
      <w:r w:rsidR="00AA2AB0">
        <w:rPr>
          <w:rFonts w:ascii="Times New Roman" w:hAnsi="Times New Roman"/>
          <w:color w:val="000000" w:themeColor="text1"/>
          <w:sz w:val="24"/>
          <w:szCs w:val="24"/>
          <w:lang w:val="pl-PL"/>
        </w:rPr>
        <w:t xml:space="preserve">  wobec osób fizycznych, </w:t>
      </w:r>
      <w:r w:rsidR="00AA2AB0" w:rsidRPr="00AA2AB0">
        <w:rPr>
          <w:rFonts w:ascii="Times New Roman" w:hAnsi="Times New Roman"/>
          <w:color w:val="000000" w:themeColor="text1"/>
          <w:sz w:val="24"/>
          <w:szCs w:val="24"/>
          <w:lang w:val="pl-PL"/>
        </w:rPr>
        <w:t>od których dane osobowe bezpo</w:t>
      </w:r>
      <w:r w:rsidR="00AA2AB0">
        <w:rPr>
          <w:rFonts w:ascii="Times New Roman" w:hAnsi="Times New Roman"/>
          <w:color w:val="000000" w:themeColor="text1"/>
          <w:sz w:val="24"/>
          <w:szCs w:val="24"/>
          <w:lang w:val="pl-PL"/>
        </w:rPr>
        <w:t xml:space="preserve">średnio lub pośrednio pozyskałem w celu </w:t>
      </w:r>
      <w:r w:rsidRPr="00AA2AB0">
        <w:rPr>
          <w:rFonts w:ascii="Times New Roman" w:hAnsi="Times New Roman"/>
          <w:sz w:val="24"/>
          <w:szCs w:val="24"/>
        </w:rPr>
        <w:t>ubiegania się o udzielenie zamówienia publicznego w niniejszym postępowaniu</w:t>
      </w:r>
      <w:r w:rsidRPr="00AA2AB0">
        <w:rPr>
          <w:rFonts w:ascii="Times New Roman" w:hAnsi="Times New Roman"/>
          <w:color w:val="000000" w:themeColor="text1"/>
          <w:sz w:val="24"/>
          <w:szCs w:val="24"/>
          <w:vertAlign w:val="superscript"/>
        </w:rPr>
        <w:t>**.</w:t>
      </w:r>
    </w:p>
    <w:p w14:paraId="6F126673" w14:textId="77777777" w:rsidR="003A106C" w:rsidRDefault="003A106C" w:rsidP="003A106C">
      <w:pPr>
        <w:ind w:right="70"/>
        <w:jc w:val="both"/>
        <w:rPr>
          <w:rFonts w:ascii="Times New Roman" w:eastAsia="MyriadPro-Bold" w:hAnsi="Times New Roman"/>
          <w:b/>
          <w:color w:val="000000"/>
          <w:sz w:val="24"/>
          <w:szCs w:val="24"/>
        </w:rPr>
      </w:pPr>
    </w:p>
    <w:p w14:paraId="2FF12DF5" w14:textId="77777777" w:rsidR="003A106C" w:rsidRDefault="003A106C" w:rsidP="003A106C">
      <w:pPr>
        <w:ind w:right="70"/>
        <w:jc w:val="both"/>
        <w:rPr>
          <w:rFonts w:ascii="Times New Roman" w:eastAsia="MyriadPro-Bold" w:hAnsi="Times New Roman"/>
          <w:b/>
          <w:color w:val="000000"/>
          <w:sz w:val="24"/>
          <w:szCs w:val="24"/>
        </w:rPr>
      </w:pPr>
    </w:p>
    <w:p w14:paraId="6ED012EE" w14:textId="77777777" w:rsidR="00AA2AB0" w:rsidRDefault="00AA2AB0" w:rsidP="00AA2AB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3F732A2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4025C19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03815F88"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153AA06D" w14:textId="77777777" w:rsidR="00AA2AB0" w:rsidRDefault="00AA2AB0" w:rsidP="00AA2AB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527CE44C" w14:textId="77777777" w:rsidR="003A106C" w:rsidRDefault="003A106C" w:rsidP="003A106C">
      <w:pPr>
        <w:ind w:right="70"/>
        <w:jc w:val="both"/>
        <w:rPr>
          <w:rFonts w:ascii="Times New Roman" w:eastAsia="MyriadPro-Bold" w:hAnsi="Times New Roman"/>
          <w:b/>
          <w:color w:val="000000"/>
          <w:sz w:val="24"/>
          <w:szCs w:val="24"/>
        </w:rPr>
      </w:pPr>
    </w:p>
    <w:p w14:paraId="1C4F1EB7" w14:textId="77777777" w:rsidR="003A106C" w:rsidRDefault="003A106C" w:rsidP="003A106C">
      <w:pPr>
        <w:ind w:right="70"/>
        <w:jc w:val="both"/>
        <w:rPr>
          <w:rFonts w:ascii="Times New Roman" w:eastAsia="MyriadPro-Bold" w:hAnsi="Times New Roman"/>
          <w:b/>
          <w:color w:val="000000"/>
          <w:sz w:val="24"/>
          <w:szCs w:val="24"/>
        </w:rPr>
      </w:pPr>
    </w:p>
    <w:p w14:paraId="4140B2C8" w14:textId="4A89854B" w:rsidR="003A106C" w:rsidRDefault="003A106C" w:rsidP="003A106C">
      <w:pPr>
        <w:ind w:right="70"/>
        <w:jc w:val="both"/>
        <w:rPr>
          <w:rFonts w:ascii="Times New Roman" w:eastAsia="MyriadPro-Bold" w:hAnsi="Times New Roman"/>
          <w:b/>
          <w:color w:val="000000"/>
          <w:sz w:val="24"/>
          <w:szCs w:val="24"/>
        </w:rPr>
      </w:pPr>
    </w:p>
    <w:p w14:paraId="6A1771B4"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71F86F"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1268ABC" w14:textId="336E6A6B" w:rsidR="003A106C" w:rsidRDefault="003A106C" w:rsidP="00355D70">
      <w:pPr>
        <w:pStyle w:val="Nagwek1"/>
        <w:spacing w:before="120"/>
        <w:rPr>
          <w:rFonts w:ascii="Times New Roman" w:hAnsi="Times New Roman"/>
          <w:color w:val="000000" w:themeColor="text1"/>
          <w:sz w:val="24"/>
          <w:szCs w:val="24"/>
        </w:rPr>
      </w:pPr>
      <w:bookmarkStart w:id="27" w:name="_Toc354985053"/>
    </w:p>
    <w:p w14:paraId="2DF54F35" w14:textId="36EC70E8" w:rsidR="00133AB8" w:rsidRDefault="00133AB8" w:rsidP="00133AB8">
      <w:pPr>
        <w:rPr>
          <w:lang w:val="x-none" w:eastAsia="x-none"/>
        </w:rPr>
      </w:pPr>
    </w:p>
    <w:p w14:paraId="27B44727" w14:textId="4A1A78F6" w:rsidR="00133AB8" w:rsidRDefault="00133AB8" w:rsidP="00133AB8">
      <w:pPr>
        <w:rPr>
          <w:lang w:val="x-none" w:eastAsia="x-none"/>
        </w:rPr>
      </w:pPr>
    </w:p>
    <w:p w14:paraId="749F4E61" w14:textId="1E8ED75A" w:rsidR="00133AB8" w:rsidRDefault="00133AB8" w:rsidP="00133AB8">
      <w:pPr>
        <w:rPr>
          <w:lang w:val="x-none" w:eastAsia="x-none"/>
        </w:rPr>
      </w:pPr>
    </w:p>
    <w:p w14:paraId="68E851C3" w14:textId="33959D47" w:rsidR="00133AB8" w:rsidRDefault="00133AB8" w:rsidP="00133AB8">
      <w:pPr>
        <w:rPr>
          <w:lang w:val="x-none" w:eastAsia="x-none"/>
        </w:rPr>
      </w:pPr>
    </w:p>
    <w:p w14:paraId="0DBF74CD" w14:textId="04F0A54F" w:rsidR="00133AB8" w:rsidRDefault="00133AB8" w:rsidP="00133AB8">
      <w:pPr>
        <w:rPr>
          <w:lang w:val="x-none" w:eastAsia="x-none"/>
        </w:rPr>
      </w:pPr>
    </w:p>
    <w:p w14:paraId="730B7C6C" w14:textId="43BA1D8B" w:rsidR="00133AB8" w:rsidRDefault="00133AB8" w:rsidP="00133AB8">
      <w:pPr>
        <w:rPr>
          <w:lang w:val="x-none" w:eastAsia="x-none"/>
        </w:rPr>
      </w:pPr>
    </w:p>
    <w:p w14:paraId="560C2786" w14:textId="2B552B34" w:rsidR="00990C80" w:rsidRDefault="00990C80" w:rsidP="00133AB8">
      <w:pPr>
        <w:rPr>
          <w:lang w:val="x-none" w:eastAsia="x-none"/>
        </w:rPr>
      </w:pPr>
    </w:p>
    <w:p w14:paraId="7D673677" w14:textId="7BA1657E" w:rsidR="00990C80" w:rsidRDefault="00990C80" w:rsidP="00133AB8">
      <w:pPr>
        <w:rPr>
          <w:lang w:val="x-none" w:eastAsia="x-none"/>
        </w:rPr>
      </w:pPr>
    </w:p>
    <w:p w14:paraId="197089D3" w14:textId="29F522C5" w:rsidR="00133AB8" w:rsidRDefault="00133AB8" w:rsidP="00133AB8">
      <w:pPr>
        <w:rPr>
          <w:lang w:val="x-none" w:eastAsia="x-none"/>
        </w:rPr>
      </w:pPr>
    </w:p>
    <w:p w14:paraId="3C439F1B" w14:textId="77777777" w:rsidR="0093467C" w:rsidRPr="00133AB8" w:rsidRDefault="0093467C" w:rsidP="00133AB8">
      <w:pPr>
        <w:rPr>
          <w:lang w:val="x-none" w:eastAsia="x-none"/>
        </w:rPr>
      </w:pPr>
    </w:p>
    <w:p w14:paraId="54163737" w14:textId="7F47D0EA" w:rsidR="00355D70" w:rsidRPr="00170229" w:rsidRDefault="00355D70" w:rsidP="00355D70">
      <w:pPr>
        <w:pStyle w:val="Nagwek1"/>
        <w:spacing w:before="120"/>
        <w:rPr>
          <w:rFonts w:ascii="Times New Roman" w:hAnsi="Times New Roman"/>
          <w:color w:val="000000" w:themeColor="text1"/>
          <w:sz w:val="24"/>
          <w:szCs w:val="24"/>
          <w:lang w:val="pl-PL"/>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2</w:t>
      </w:r>
      <w:r w:rsidRPr="00170229">
        <w:rPr>
          <w:rFonts w:ascii="Times New Roman" w:hAnsi="Times New Roman"/>
          <w:color w:val="000000" w:themeColor="text1"/>
          <w:sz w:val="24"/>
          <w:szCs w:val="24"/>
        </w:rPr>
        <w:t xml:space="preserve"> do SIWZ – OŚWIADCZENIE </w:t>
      </w:r>
      <w:r w:rsidRPr="00170229">
        <w:rPr>
          <w:rFonts w:ascii="Times New Roman" w:hAnsi="Times New Roman"/>
          <w:color w:val="000000" w:themeColor="text1"/>
          <w:sz w:val="24"/>
          <w:szCs w:val="24"/>
          <w:lang w:val="pl-PL"/>
        </w:rPr>
        <w:t>WYKONAWCY</w:t>
      </w:r>
      <w:bookmarkEnd w:id="25"/>
      <w:bookmarkEnd w:id="27"/>
      <w:r w:rsidRPr="00170229">
        <w:rPr>
          <w:rFonts w:ascii="Times New Roman" w:eastAsia="MyriadPro-Bold" w:hAnsi="Times New Roman"/>
          <w:color w:val="000000" w:themeColor="text1"/>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3B7C93F9"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r w:rsidR="00AA2AB0">
        <w:rPr>
          <w:rFonts w:ascii="Times New Roman" w:hAnsi="Times New Roman"/>
          <w:sz w:val="20"/>
          <w:szCs w:val="20"/>
        </w:rPr>
        <w:t>……………</w:t>
      </w:r>
    </w:p>
    <w:p w14:paraId="134F4FA4" w14:textId="575DC264"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r w:rsidR="00AA2AB0">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18CA336C"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Na potrzeby postępowania o udzielenie zamówienia publicznego pn</w:t>
      </w:r>
      <w:r w:rsidRPr="00E90DF6">
        <w:rPr>
          <w:rFonts w:ascii="Times New Roman" w:hAnsi="Times New Roman"/>
          <w:sz w:val="20"/>
          <w:szCs w:val="20"/>
        </w:rPr>
        <w:t xml:space="preserve">. </w:t>
      </w:r>
      <w:r w:rsidR="00170229" w:rsidRPr="00170229">
        <w:rPr>
          <w:rFonts w:ascii="Times New Roman" w:hAnsi="Times New Roman"/>
          <w:i/>
          <w:sz w:val="20"/>
          <w:szCs w:val="20"/>
          <w:lang w:eastAsia="x-none"/>
        </w:rPr>
        <w:t>„</w:t>
      </w:r>
      <w:r w:rsidR="00026793">
        <w:rPr>
          <w:rFonts w:ascii="Times New Roman" w:hAnsi="Times New Roman"/>
          <w:i/>
          <w:sz w:val="20"/>
          <w:szCs w:val="20"/>
          <w:lang w:eastAsia="x-none"/>
        </w:rPr>
        <w:t xml:space="preserve">Konserwacja zabytkowych </w:t>
      </w:r>
      <w:r w:rsidR="00582BAE">
        <w:rPr>
          <w:rFonts w:ascii="Times New Roman" w:hAnsi="Times New Roman"/>
          <w:i/>
          <w:sz w:val="20"/>
          <w:szCs w:val="20"/>
          <w:lang w:eastAsia="x-none"/>
        </w:rPr>
        <w:t>ciągników</w:t>
      </w:r>
      <w:r w:rsidR="00026793">
        <w:rPr>
          <w:rFonts w:ascii="Times New Roman" w:hAnsi="Times New Roman"/>
          <w:i/>
          <w:sz w:val="20"/>
          <w:szCs w:val="20"/>
          <w:lang w:eastAsia="x-none"/>
        </w:rPr>
        <w:t xml:space="preserve"> rolniczych</w:t>
      </w:r>
      <w:r w:rsidR="00170229" w:rsidRPr="00170229">
        <w:rPr>
          <w:rFonts w:ascii="Times New Roman" w:hAnsi="Times New Roman"/>
          <w:i/>
          <w:sz w:val="20"/>
          <w:szCs w:val="20"/>
          <w:lang w:eastAsia="x-none"/>
        </w:rPr>
        <w:t>”</w:t>
      </w:r>
      <w:r w:rsid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397A67">
      <w:pPr>
        <w:pStyle w:val="Akapitzlist"/>
        <w:numPr>
          <w:ilvl w:val="0"/>
          <w:numId w:val="34"/>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184BDF8E" w14:textId="635E1131" w:rsidR="00355D70" w:rsidRDefault="00355D70" w:rsidP="00397A67">
      <w:pPr>
        <w:pStyle w:val="Akapitzlist"/>
        <w:numPr>
          <w:ilvl w:val="0"/>
          <w:numId w:val="34"/>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w:t>
      </w:r>
      <w:r w:rsidR="00F660C9">
        <w:rPr>
          <w:rFonts w:ascii="Times New Roman" w:hAnsi="Times New Roman"/>
          <w:sz w:val="20"/>
          <w:szCs w:val="20"/>
        </w:rPr>
        <w:t xml:space="preserve">iu z postępowania na podstawie </w:t>
      </w:r>
      <w:r w:rsidR="00026793">
        <w:rPr>
          <w:rFonts w:ascii="Times New Roman" w:hAnsi="Times New Roman"/>
          <w:sz w:val="20"/>
          <w:szCs w:val="20"/>
        </w:rPr>
        <w:t xml:space="preserve">art. 24 ust. 5 pkt 1 </w:t>
      </w:r>
      <w:r>
        <w:rPr>
          <w:rFonts w:ascii="Times New Roman" w:hAnsi="Times New Roman"/>
          <w:sz w:val="20"/>
          <w:szCs w:val="20"/>
        </w:rPr>
        <w:t>ustawy Pzp .</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1FB56D3B"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w:t>
      </w:r>
      <w:r w:rsidRPr="00884AA6">
        <w:rPr>
          <w:rFonts w:ascii="Times New Roman" w:hAnsi="Times New Roman"/>
          <w:color w:val="000000" w:themeColor="text1"/>
          <w:sz w:val="20"/>
          <w:szCs w:val="20"/>
        </w:rPr>
        <w:t xml:space="preserve">ustawy Pzp </w:t>
      </w:r>
      <w:r w:rsidRPr="00884AA6">
        <w:rPr>
          <w:rFonts w:ascii="Times New Roman" w:hAnsi="Times New Roman"/>
          <w:i/>
          <w:color w:val="000000" w:themeColor="text1"/>
          <w:sz w:val="20"/>
          <w:szCs w:val="20"/>
        </w:rPr>
        <w:t>(podać mającą zastosowanie podstawę wykluczenia spośród wymienionych w art. 24 ust. 1 pkt 13-14, 16-</w:t>
      </w:r>
      <w:r w:rsidR="00884AA6" w:rsidRPr="00884AA6">
        <w:rPr>
          <w:rFonts w:ascii="Times New Roman" w:hAnsi="Times New Roman"/>
          <w:i/>
          <w:color w:val="000000" w:themeColor="text1"/>
          <w:sz w:val="20"/>
          <w:szCs w:val="20"/>
        </w:rPr>
        <w:t xml:space="preserve">20 lub art. 24 ust. 5 pkt 1 </w:t>
      </w:r>
      <w:r w:rsidRPr="00884AA6">
        <w:rPr>
          <w:rFonts w:ascii="Times New Roman" w:hAnsi="Times New Roman"/>
          <w:i/>
          <w:color w:val="000000" w:themeColor="text1"/>
          <w:sz w:val="20"/>
          <w:szCs w:val="20"/>
        </w:rPr>
        <w:t>ustawy Pzp).</w:t>
      </w:r>
      <w:r w:rsidRPr="00884AA6">
        <w:rPr>
          <w:rFonts w:ascii="Times New Roman" w:hAnsi="Times New Roman"/>
          <w:color w:val="000000" w:themeColor="text1"/>
          <w:sz w:val="20"/>
          <w:szCs w:val="20"/>
        </w:rPr>
        <w:t xml:space="preserve"> Jednocześnie oświadczam, że w związku z ww. okolicznością, na podstawie art. 24 ust. 8 ustawy Pzp podjąłem następujące środki naprawcze: </w:t>
      </w:r>
      <w:r>
        <w:rPr>
          <w:rFonts w:ascii="Times New Roman" w:hAnsi="Times New Roman"/>
          <w:sz w:val="20"/>
          <w:szCs w:val="20"/>
        </w:rPr>
        <w:t>………………………………………………………………………………………………………………..</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234239FD"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3EB76378" w14:textId="1C6FD427" w:rsidR="00170229" w:rsidRDefault="00170229" w:rsidP="00355D70">
      <w:pPr>
        <w:spacing w:after="0" w:line="360" w:lineRule="auto"/>
        <w:ind w:left="5664" w:firstLine="708"/>
        <w:jc w:val="both"/>
        <w:rPr>
          <w:rFonts w:ascii="Times New Roman" w:hAnsi="Times New Roman"/>
          <w:i/>
          <w:sz w:val="20"/>
          <w:szCs w:val="20"/>
        </w:rPr>
      </w:pPr>
    </w:p>
    <w:p w14:paraId="092AA2AE" w14:textId="77777777" w:rsidR="00170229" w:rsidRDefault="00170229" w:rsidP="00355D70">
      <w:pPr>
        <w:spacing w:after="0" w:line="360" w:lineRule="auto"/>
        <w:ind w:left="5664" w:firstLine="708"/>
        <w:jc w:val="both"/>
        <w:rPr>
          <w:rFonts w:ascii="Times New Roman" w:hAnsi="Times New Roman"/>
          <w:i/>
          <w:sz w:val="20"/>
          <w:szCs w:val="20"/>
        </w:rPr>
      </w:pPr>
    </w:p>
    <w:p w14:paraId="0C90B458" w14:textId="18CB714E" w:rsidR="004A0F8F" w:rsidRDefault="004A0F8F" w:rsidP="00355D70">
      <w:pPr>
        <w:spacing w:after="0" w:line="360" w:lineRule="auto"/>
        <w:jc w:val="both"/>
        <w:rPr>
          <w:rFonts w:ascii="Times New Roman" w:hAnsi="Times New Roman"/>
          <w:i/>
          <w:sz w:val="20"/>
          <w:szCs w:val="20"/>
        </w:rPr>
      </w:pPr>
    </w:p>
    <w:p w14:paraId="4FC675C2" w14:textId="77777777" w:rsidR="005E7BA7" w:rsidRDefault="005E7BA7" w:rsidP="00355D70">
      <w:pPr>
        <w:spacing w:after="0" w:line="360" w:lineRule="auto"/>
        <w:jc w:val="both"/>
        <w:rPr>
          <w:rFonts w:ascii="Times New Roman" w:hAnsi="Times New Roman"/>
          <w:i/>
          <w:sz w:val="20"/>
          <w:szCs w:val="20"/>
        </w:rPr>
      </w:pPr>
    </w:p>
    <w:p w14:paraId="26635BAD"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PODMIOTU, NA KTÓREGO ZASOBY POWOŁUJE SIĘ WYKONAWCA:</w:t>
      </w:r>
    </w:p>
    <w:p w14:paraId="4CC0CF2B" w14:textId="77777777" w:rsidR="00355D70" w:rsidRDefault="00355D70" w:rsidP="00355D70">
      <w:pPr>
        <w:spacing w:after="0" w:line="360" w:lineRule="auto"/>
        <w:jc w:val="both"/>
        <w:rPr>
          <w:rFonts w:ascii="Times New Roman" w:hAnsi="Times New Roman"/>
          <w:b/>
          <w:sz w:val="20"/>
          <w:szCs w:val="20"/>
        </w:rPr>
      </w:pPr>
    </w:p>
    <w:p w14:paraId="1BD87DDD"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 stosunku do następującego/ych podmiotu/tów, na którego</w:t>
      </w:r>
      <w:r w:rsidR="00592256">
        <w:rPr>
          <w:rFonts w:ascii="Times New Roman" w:hAnsi="Times New Roman"/>
          <w:sz w:val="20"/>
          <w:szCs w:val="20"/>
        </w:rPr>
        <w:t xml:space="preserve">/ych zasoby </w:t>
      </w:r>
      <w:r>
        <w:rPr>
          <w:rFonts w:ascii="Times New Roman" w:hAnsi="Times New Roman"/>
          <w:sz w:val="20"/>
          <w:szCs w:val="20"/>
        </w:rPr>
        <w:t xml:space="preserve">powołuję się w niniejszym postępowaniu, tj.: …………………………………………………………… </w:t>
      </w:r>
      <w:r>
        <w:rPr>
          <w:rFonts w:ascii="Times New Roman" w:hAnsi="Times New Roman"/>
          <w:i/>
          <w:sz w:val="20"/>
          <w:szCs w:val="20"/>
        </w:rPr>
        <w:t xml:space="preserve">(podać pełną nazwę/firmę, adres, a także w zależności od podmiotu: NIP/PESEL, KRS/CEiDG) </w:t>
      </w:r>
      <w:r>
        <w:rPr>
          <w:rFonts w:ascii="Times New Roman" w:hAnsi="Times New Roman"/>
          <w:sz w:val="20"/>
          <w:szCs w:val="20"/>
        </w:rPr>
        <w:t>nie zachodzą podstawy wykluczenia z postępowania o udzielenie zamówienia.</w:t>
      </w:r>
    </w:p>
    <w:p w14:paraId="5B614793" w14:textId="77777777" w:rsidR="00355D70" w:rsidRDefault="00355D70" w:rsidP="00355D70">
      <w:pPr>
        <w:spacing w:after="0" w:line="360" w:lineRule="auto"/>
        <w:jc w:val="both"/>
        <w:rPr>
          <w:rFonts w:ascii="Times New Roman" w:hAnsi="Times New Roman"/>
          <w:sz w:val="20"/>
          <w:szCs w:val="20"/>
        </w:rPr>
      </w:pPr>
    </w:p>
    <w:p w14:paraId="3E03A66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D136249" w14:textId="77777777" w:rsidR="00355D70" w:rsidRDefault="00355D70" w:rsidP="00355D70">
      <w:pPr>
        <w:spacing w:after="0" w:line="360" w:lineRule="auto"/>
        <w:jc w:val="both"/>
        <w:rPr>
          <w:rFonts w:ascii="Times New Roman" w:hAnsi="Times New Roman"/>
          <w:sz w:val="20"/>
          <w:szCs w:val="20"/>
        </w:rPr>
      </w:pPr>
    </w:p>
    <w:p w14:paraId="5BAE4C15"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48A998FF"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77777777" w:rsidR="00355D70" w:rsidRDefault="00355D70"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28" w:name="_Toc409183190"/>
      <w:bookmarkStart w:id="29" w:name="_Toc354554668"/>
      <w:bookmarkEnd w:id="24"/>
      <w:bookmarkEnd w:id="26"/>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77777777" w:rsidR="004A0F8F" w:rsidRDefault="004A0F8F" w:rsidP="00355D70"/>
    <w:p w14:paraId="611388D3" w14:textId="43AF9DC4" w:rsidR="00DB675A" w:rsidRDefault="00DB675A" w:rsidP="00355D70"/>
    <w:p w14:paraId="434436A7" w14:textId="2AF18554" w:rsidR="00170229" w:rsidRDefault="00170229" w:rsidP="00355D70"/>
    <w:p w14:paraId="0E94A722" w14:textId="77DC7EFE" w:rsidR="00170229" w:rsidRDefault="00170229" w:rsidP="00355D70"/>
    <w:p w14:paraId="6100C697" w14:textId="75CF737B" w:rsidR="00170229" w:rsidRDefault="00170229" w:rsidP="00355D70"/>
    <w:p w14:paraId="328E33B7" w14:textId="77777777" w:rsidR="00170229" w:rsidRDefault="00170229" w:rsidP="00355D70"/>
    <w:p w14:paraId="4574E2E4" w14:textId="77777777" w:rsidR="003C03DB" w:rsidRDefault="003C03DB"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7A22B43C"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170229" w:rsidRPr="00170229">
        <w:rPr>
          <w:rFonts w:ascii="Times New Roman" w:hAnsi="Times New Roman"/>
          <w:i/>
          <w:sz w:val="20"/>
          <w:szCs w:val="20"/>
        </w:rPr>
        <w:t>„</w:t>
      </w:r>
      <w:r w:rsidR="00884AA6">
        <w:rPr>
          <w:rFonts w:ascii="Times New Roman" w:hAnsi="Times New Roman"/>
          <w:i/>
          <w:sz w:val="20"/>
          <w:szCs w:val="20"/>
        </w:rPr>
        <w:t xml:space="preserve">Konserwacja zabytkowych </w:t>
      </w:r>
      <w:r w:rsidR="00582BAE">
        <w:rPr>
          <w:rFonts w:ascii="Times New Roman" w:hAnsi="Times New Roman"/>
          <w:i/>
          <w:sz w:val="20"/>
          <w:szCs w:val="20"/>
        </w:rPr>
        <w:t>ciągników</w:t>
      </w:r>
      <w:r w:rsidR="00884AA6">
        <w:rPr>
          <w:rFonts w:ascii="Times New Roman" w:hAnsi="Times New Roman"/>
          <w:i/>
          <w:sz w:val="20"/>
          <w:szCs w:val="20"/>
        </w:rPr>
        <w:t xml:space="preserve"> rolniczych</w:t>
      </w:r>
      <w:r w:rsidR="00170229" w:rsidRPr="00170229">
        <w:rPr>
          <w:rFonts w:ascii="Times New Roman" w:hAnsi="Times New Roman"/>
          <w:i/>
          <w:sz w:val="20"/>
          <w:szCs w:val="20"/>
        </w:rPr>
        <w:t>”</w:t>
      </w:r>
      <w:r w:rsidR="00170229">
        <w:rPr>
          <w:rFonts w:ascii="Times New Roman" w:hAnsi="Times New Roman"/>
          <w:i/>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54E8CEE2"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8EB62D5" w14:textId="77777777" w:rsidR="00355D70" w:rsidRDefault="00355D70" w:rsidP="00355D70">
      <w:pPr>
        <w:shd w:val="clear" w:color="auto" w:fill="BFBFBF" w:themeFill="background1" w:themeFillShade="BF"/>
        <w:spacing w:line="360" w:lineRule="auto"/>
        <w:jc w:val="both"/>
        <w:rPr>
          <w:rFonts w:ascii="Times New Roman" w:hAnsi="Times New Roman"/>
        </w:rPr>
      </w:pPr>
      <w:r>
        <w:rPr>
          <w:rFonts w:ascii="Times New Roman" w:hAnsi="Times New Roman"/>
          <w:b/>
        </w:rPr>
        <w:t>INFORMACJA W ZWIĄZKU Z POLEGANIEM NA ZASOBACH INNYCH PODMIOTÓW</w:t>
      </w:r>
      <w:r>
        <w:rPr>
          <w:rFonts w:ascii="Times New Roman" w:hAnsi="Times New Roman"/>
        </w:rPr>
        <w:t xml:space="preserve">: </w:t>
      </w:r>
    </w:p>
    <w:p w14:paraId="493B448B" w14:textId="7C80B8E8" w:rsidR="00355D70" w:rsidRDefault="00355D70" w:rsidP="00355D70">
      <w:pPr>
        <w:spacing w:after="0" w:line="360" w:lineRule="auto"/>
        <w:jc w:val="both"/>
        <w:rPr>
          <w:rFonts w:ascii="Times New Roman" w:hAnsi="Times New Roman"/>
        </w:rPr>
      </w:pPr>
      <w:r>
        <w:rPr>
          <w:rFonts w:ascii="Times New Roman" w:hAnsi="Times New Roman"/>
        </w:rPr>
        <w:t>Oświadczam, że w celu wykazania spełniania warunków udziału w postępowaniu, określonych przez zamawiającego w Specyfikacji Istotnych Warunków Zamówienia polega</w:t>
      </w:r>
      <w:r w:rsidR="00EB2129">
        <w:rPr>
          <w:rFonts w:ascii="Times New Roman" w:hAnsi="Times New Roman"/>
        </w:rPr>
        <w:t xml:space="preserve">m na zasobach następującego/ych </w:t>
      </w:r>
      <w:r>
        <w:rPr>
          <w:rFonts w:ascii="Times New Roman" w:hAnsi="Times New Roman"/>
        </w:rPr>
        <w:t>podmiotu/</w:t>
      </w:r>
      <w:r w:rsidR="00EB2129">
        <w:rPr>
          <w:rFonts w:ascii="Times New Roman" w:hAnsi="Times New Roman"/>
        </w:rPr>
        <w:t>ów: ……………………………………………………………………</w:t>
      </w:r>
      <w:r>
        <w:rPr>
          <w:rFonts w:ascii="Times New Roman" w:hAnsi="Times New Roman"/>
        </w:rPr>
        <w:t>.</w:t>
      </w:r>
    </w:p>
    <w:p w14:paraId="01C1670F" w14:textId="77777777" w:rsidR="00355D70" w:rsidRDefault="00355D70" w:rsidP="00355D70">
      <w:pPr>
        <w:spacing w:after="0" w:line="360" w:lineRule="auto"/>
        <w:jc w:val="both"/>
        <w:rPr>
          <w:rFonts w:ascii="Times New Roman" w:hAnsi="Times New Roman"/>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rPr>
        <w:t xml:space="preserve">w następującym zakresie: </w:t>
      </w:r>
    </w:p>
    <w:p w14:paraId="739B66C4" w14:textId="77777777" w:rsidR="00355D70" w:rsidRDefault="00355D70" w:rsidP="00355D70">
      <w:pPr>
        <w:spacing w:after="0" w:line="360" w:lineRule="auto"/>
        <w:jc w:val="both"/>
        <w:rPr>
          <w:rFonts w:ascii="Times New Roman" w:hAnsi="Times New Roman"/>
          <w:i/>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i/>
        </w:rPr>
        <w:t xml:space="preserve">(wskazać podmiot i określić odpowiedni zakres dla wskazanego podmiotu). </w:t>
      </w:r>
    </w:p>
    <w:p w14:paraId="2BC24F83" w14:textId="77777777" w:rsidR="00355D70" w:rsidRDefault="00355D70" w:rsidP="00355D70">
      <w:pPr>
        <w:spacing w:after="0" w:line="360" w:lineRule="auto"/>
        <w:jc w:val="both"/>
        <w:rPr>
          <w:rFonts w:ascii="Times New Roman" w:hAnsi="Times New Roman"/>
        </w:rPr>
      </w:pPr>
    </w:p>
    <w:p w14:paraId="58712B2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08908954" w14:textId="77777777" w:rsidR="00355D70" w:rsidRDefault="00355D70" w:rsidP="00355D70">
      <w:pPr>
        <w:spacing w:after="0" w:line="360" w:lineRule="auto"/>
        <w:jc w:val="both"/>
        <w:rPr>
          <w:rFonts w:ascii="Times New Roman" w:hAnsi="Times New Roman"/>
        </w:rPr>
      </w:pPr>
    </w:p>
    <w:p w14:paraId="2BF1040E"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8354AD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F847445" w14:textId="52B24D6C" w:rsidR="00EB2129" w:rsidRDefault="00EB2129" w:rsidP="00DB675A">
      <w:pPr>
        <w:spacing w:after="0" w:line="360" w:lineRule="auto"/>
        <w:jc w:val="both"/>
        <w:rPr>
          <w:rFonts w:ascii="Times New Roman" w:hAnsi="Times New Roman"/>
          <w:i/>
        </w:rPr>
      </w:pPr>
    </w:p>
    <w:p w14:paraId="1D5103E0" w14:textId="480E6178" w:rsidR="00170229" w:rsidRDefault="00170229" w:rsidP="00DB675A">
      <w:pPr>
        <w:spacing w:after="0" w:line="360" w:lineRule="auto"/>
        <w:jc w:val="both"/>
        <w:rPr>
          <w:rFonts w:ascii="Times New Roman" w:hAnsi="Times New Roman"/>
          <w:i/>
        </w:rPr>
      </w:pPr>
    </w:p>
    <w:p w14:paraId="6ABE222A" w14:textId="77777777" w:rsidR="00170229" w:rsidRDefault="00170229" w:rsidP="00DB675A">
      <w:pPr>
        <w:spacing w:after="0" w:line="360" w:lineRule="auto"/>
        <w:jc w:val="both"/>
        <w:rPr>
          <w:rFonts w:ascii="Times New Roman" w:hAnsi="Times New Roman"/>
          <w:i/>
        </w:rPr>
      </w:pPr>
    </w:p>
    <w:p w14:paraId="676D38F5" w14:textId="77777777" w:rsidR="004A0F8F" w:rsidRDefault="004A0F8F"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54B8ED35"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 xml:space="preserve">i zgodne </w:t>
      </w:r>
      <w:r w:rsidR="009E4390">
        <w:rPr>
          <w:rFonts w:ascii="Times New Roman" w:hAnsi="Times New Roman"/>
        </w:rPr>
        <w:br/>
      </w:r>
      <w:r>
        <w:rPr>
          <w:rFonts w:ascii="Times New Roman" w:hAnsi="Times New Roman"/>
        </w:rPr>
        <w:t>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1E07DF8A" w14:textId="77777777" w:rsidR="00355D70" w:rsidRDefault="00355D70" w:rsidP="00355D70">
      <w:pPr>
        <w:rPr>
          <w:rFonts w:ascii="Times New Roman" w:hAnsi="Times New Roman"/>
        </w:rPr>
      </w:pPr>
    </w:p>
    <w:p w14:paraId="2F1766DC" w14:textId="77777777" w:rsidR="00355D70" w:rsidRDefault="00355D70" w:rsidP="00355D70">
      <w:pPr>
        <w:pStyle w:val="Nagwek1"/>
        <w:spacing w:before="120"/>
        <w:jc w:val="both"/>
        <w:rPr>
          <w:rFonts w:ascii="Times New Roman" w:hAnsi="Times New Roman"/>
          <w:sz w:val="22"/>
          <w:szCs w:val="22"/>
        </w:rPr>
      </w:pPr>
    </w:p>
    <w:p w14:paraId="2FD1C277" w14:textId="77777777" w:rsidR="00355D70" w:rsidRDefault="00355D70" w:rsidP="00355D70">
      <w:pPr>
        <w:pStyle w:val="Nagwek1"/>
        <w:spacing w:before="120"/>
        <w:jc w:val="both"/>
        <w:rPr>
          <w:rFonts w:ascii="Times New Roman" w:hAnsi="Times New Roman"/>
          <w:sz w:val="22"/>
          <w:szCs w:val="22"/>
        </w:rPr>
      </w:pPr>
    </w:p>
    <w:p w14:paraId="1D1E2015" w14:textId="77777777" w:rsidR="00355D70" w:rsidRDefault="00355D70" w:rsidP="00355D70">
      <w:pPr>
        <w:pStyle w:val="Nagwek1"/>
        <w:spacing w:before="120"/>
        <w:jc w:val="both"/>
        <w:rPr>
          <w:rFonts w:ascii="Times New Roman" w:hAnsi="Times New Roman"/>
          <w:sz w:val="22"/>
          <w:szCs w:val="22"/>
        </w:rPr>
      </w:pPr>
    </w:p>
    <w:p w14:paraId="27C178BB" w14:textId="77777777" w:rsidR="00355D70" w:rsidRDefault="00355D70" w:rsidP="00355D70">
      <w:pPr>
        <w:pStyle w:val="Nagwek1"/>
        <w:spacing w:before="120"/>
        <w:jc w:val="both"/>
        <w:rPr>
          <w:rFonts w:ascii="Times New Roman" w:hAnsi="Times New Roman"/>
          <w:sz w:val="22"/>
          <w:szCs w:val="22"/>
        </w:rPr>
      </w:pPr>
    </w:p>
    <w:p w14:paraId="44417321" w14:textId="77777777" w:rsidR="00355D70" w:rsidRDefault="00355D70" w:rsidP="00355D70"/>
    <w:p w14:paraId="1DEA809F" w14:textId="77777777" w:rsidR="00355D70" w:rsidRDefault="00355D70" w:rsidP="00355D70"/>
    <w:p w14:paraId="4855201D" w14:textId="77777777" w:rsidR="00355D70" w:rsidRDefault="00355D70" w:rsidP="00355D70"/>
    <w:p w14:paraId="04BDD5E6" w14:textId="77777777" w:rsidR="00355D70" w:rsidRDefault="00355D70" w:rsidP="00355D70"/>
    <w:p w14:paraId="01C39879" w14:textId="77777777" w:rsidR="00355D70" w:rsidRDefault="00355D70" w:rsidP="00355D70"/>
    <w:p w14:paraId="47BD0B1C" w14:textId="77777777" w:rsidR="00355D70" w:rsidRDefault="00355D70" w:rsidP="00355D70"/>
    <w:p w14:paraId="3A601102" w14:textId="77777777" w:rsidR="00355D70" w:rsidRDefault="00355D70" w:rsidP="00355D70"/>
    <w:p w14:paraId="1279506C" w14:textId="77777777" w:rsidR="00355D70" w:rsidRDefault="00355D70" w:rsidP="00355D70"/>
    <w:p w14:paraId="530EF8C7" w14:textId="77777777" w:rsidR="001C2212" w:rsidRDefault="001C2212" w:rsidP="00355D70"/>
    <w:p w14:paraId="006AD751" w14:textId="77777777" w:rsidR="001C2212" w:rsidRDefault="001C2212" w:rsidP="00355D70"/>
    <w:p w14:paraId="1DD2FCEB" w14:textId="77777777" w:rsidR="001C2212" w:rsidRDefault="001C2212" w:rsidP="00355D70"/>
    <w:p w14:paraId="423D8995" w14:textId="77777777" w:rsidR="001C2212" w:rsidRDefault="001C2212" w:rsidP="00355D70"/>
    <w:p w14:paraId="4DD3DFAC" w14:textId="77777777" w:rsidR="001C2212" w:rsidRDefault="001C2212" w:rsidP="00355D70"/>
    <w:p w14:paraId="5438B707" w14:textId="77777777" w:rsidR="001C2212" w:rsidRDefault="001C2212" w:rsidP="00355D70"/>
    <w:p w14:paraId="1ED276D0" w14:textId="77777777" w:rsidR="001C2212" w:rsidRDefault="001C2212" w:rsidP="00355D70"/>
    <w:p w14:paraId="0B24D94A" w14:textId="1B31A2D7" w:rsidR="001C2212" w:rsidRDefault="001C2212" w:rsidP="00355D70"/>
    <w:p w14:paraId="5A40D610" w14:textId="04611A5A" w:rsidR="00170229" w:rsidRDefault="00170229" w:rsidP="00355D70"/>
    <w:p w14:paraId="1C3CAFCF" w14:textId="77777777" w:rsidR="00170229" w:rsidRDefault="00170229" w:rsidP="00355D70"/>
    <w:p w14:paraId="6434D93D" w14:textId="4196716B" w:rsidR="00355D70" w:rsidRDefault="00355D70" w:rsidP="00355D70"/>
    <w:p w14:paraId="22B69B97" w14:textId="77777777" w:rsidR="004F6D30" w:rsidRDefault="004F6D30" w:rsidP="00355D70">
      <w:pPr>
        <w:pStyle w:val="Nagwek1"/>
        <w:spacing w:before="120"/>
        <w:jc w:val="both"/>
        <w:rPr>
          <w:rFonts w:ascii="Times New Roman" w:hAnsi="Times New Roman"/>
          <w:color w:val="000000" w:themeColor="text1"/>
          <w:sz w:val="24"/>
          <w:szCs w:val="24"/>
        </w:rPr>
      </w:pPr>
      <w:bookmarkStart w:id="30" w:name="_Toc354985054"/>
    </w:p>
    <w:p w14:paraId="5A7ED3F9" w14:textId="71429763" w:rsidR="00355D70" w:rsidRPr="00170229" w:rsidRDefault="00355D70" w:rsidP="00355D70">
      <w:pPr>
        <w:pStyle w:val="Nagwek1"/>
        <w:spacing w:before="120"/>
        <w:jc w:val="both"/>
        <w:rPr>
          <w:rFonts w:ascii="Times New Roman" w:eastAsia="MyriadPro-Bold" w:hAnsi="Times New Roman"/>
          <w:b w:val="0"/>
          <w:color w:val="000000" w:themeColor="text1"/>
          <w:sz w:val="24"/>
          <w:szCs w:val="24"/>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 xml:space="preserve">3 </w:t>
      </w:r>
      <w:r w:rsidRPr="00170229">
        <w:rPr>
          <w:rFonts w:ascii="Times New Roman" w:hAnsi="Times New Roman"/>
          <w:color w:val="000000" w:themeColor="text1"/>
          <w:sz w:val="24"/>
          <w:szCs w:val="24"/>
        </w:rPr>
        <w:t xml:space="preserve">do SIWZ – </w:t>
      </w:r>
      <w:r w:rsidRPr="00170229">
        <w:rPr>
          <w:rFonts w:ascii="Times New Roman" w:hAnsi="Times New Roman"/>
          <w:color w:val="000000" w:themeColor="text1"/>
          <w:sz w:val="24"/>
          <w:szCs w:val="24"/>
          <w:lang w:val="pl-PL"/>
        </w:rPr>
        <w:tab/>
      </w:r>
      <w:r w:rsidRPr="00170229">
        <w:rPr>
          <w:rFonts w:ascii="Times New Roman" w:hAnsi="Times New Roman"/>
          <w:color w:val="000000" w:themeColor="text1"/>
          <w:sz w:val="24"/>
          <w:szCs w:val="24"/>
        </w:rPr>
        <w:t>Oświadczenie na podstawie art. 2</w:t>
      </w:r>
      <w:r w:rsidRPr="00170229">
        <w:rPr>
          <w:rFonts w:ascii="Times New Roman" w:hAnsi="Times New Roman"/>
          <w:color w:val="000000" w:themeColor="text1"/>
          <w:sz w:val="24"/>
          <w:szCs w:val="24"/>
          <w:lang w:val="pl-PL"/>
        </w:rPr>
        <w:t>4</w:t>
      </w:r>
      <w:r w:rsidRPr="00170229">
        <w:rPr>
          <w:rFonts w:ascii="Times New Roman" w:hAnsi="Times New Roman"/>
          <w:color w:val="000000" w:themeColor="text1"/>
          <w:sz w:val="24"/>
          <w:szCs w:val="24"/>
        </w:rPr>
        <w:t xml:space="preserve"> ust. </w:t>
      </w:r>
      <w:r w:rsidRPr="00170229">
        <w:rPr>
          <w:rFonts w:ascii="Times New Roman" w:hAnsi="Times New Roman"/>
          <w:color w:val="000000" w:themeColor="text1"/>
          <w:sz w:val="24"/>
          <w:szCs w:val="24"/>
          <w:lang w:val="pl-PL"/>
        </w:rPr>
        <w:t>11</w:t>
      </w:r>
      <w:r w:rsidRPr="00170229">
        <w:rPr>
          <w:rFonts w:ascii="Times New Roman" w:hAnsi="Times New Roman"/>
          <w:color w:val="000000" w:themeColor="text1"/>
          <w:sz w:val="24"/>
          <w:szCs w:val="24"/>
        </w:rPr>
        <w:t xml:space="preserve"> ustawy z dnia</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29</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stycznia 2004 r. Prawo zamówień publicznych o</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przynależności lub braku przynależności do grupy kapitałowej</w:t>
      </w:r>
      <w:bookmarkEnd w:id="30"/>
      <w:r w:rsidRPr="00170229">
        <w:rPr>
          <w:rFonts w:ascii="Times New Roman" w:hAnsi="Times New Roman"/>
          <w:color w:val="000000" w:themeColor="text1"/>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7CB37393" w:rsidR="00355D70" w:rsidRPr="00AA136E" w:rsidRDefault="00355D70" w:rsidP="00E90DF6">
      <w:pPr>
        <w:spacing w:after="0" w:line="240" w:lineRule="auto"/>
        <w:jc w:val="both"/>
        <w:rPr>
          <w:rFonts w:ascii="Times New Roman" w:hAnsi="Times New Roman"/>
          <w:sz w:val="24"/>
          <w:lang w:eastAsia="x-none"/>
        </w:rPr>
      </w:pPr>
      <w:r>
        <w:rPr>
          <w:rFonts w:ascii="Times New Roman" w:eastAsia="MyriadPro-Bold" w:hAnsi="Times New Roman"/>
          <w:color w:val="000000"/>
          <w:sz w:val="24"/>
          <w:szCs w:val="24"/>
        </w:rPr>
        <w:t>W związku ze złożeniem oferty w postępowaniu o udzielenie zamówienia publicznego związane</w:t>
      </w:r>
      <w:r w:rsidR="00CB037A">
        <w:rPr>
          <w:rFonts w:ascii="Times New Roman" w:eastAsia="MyriadPro-Bold" w:hAnsi="Times New Roman"/>
          <w:color w:val="000000"/>
          <w:sz w:val="24"/>
          <w:szCs w:val="24"/>
        </w:rPr>
        <w:t>go</w:t>
      </w:r>
      <w:r>
        <w:rPr>
          <w:rFonts w:ascii="Times New Roman" w:eastAsia="MyriadPro-Bold" w:hAnsi="Times New Roman"/>
          <w:color w:val="000000"/>
          <w:sz w:val="24"/>
          <w:szCs w:val="24"/>
        </w:rPr>
        <w:t xml:space="preserve"> z realizacją zadania </w:t>
      </w:r>
      <w:r>
        <w:rPr>
          <w:rFonts w:ascii="Times New Roman" w:hAnsi="Times New Roman"/>
          <w:i/>
        </w:rPr>
        <w:t>pn</w:t>
      </w:r>
      <w:r w:rsidR="00E90DF6">
        <w:rPr>
          <w:rFonts w:ascii="Times New Roman" w:hAnsi="Times New Roman"/>
          <w:i/>
        </w:rPr>
        <w:t>.</w:t>
      </w:r>
      <w:r w:rsidR="00E90DF6" w:rsidRPr="00E90DF6">
        <w:rPr>
          <w:rFonts w:ascii="Times New Roman" w:hAnsi="Times New Roman"/>
          <w:b/>
          <w:i/>
          <w:sz w:val="24"/>
          <w:lang w:eastAsia="x-none"/>
        </w:rPr>
        <w:t xml:space="preserve"> </w:t>
      </w:r>
      <w:r w:rsidR="009E4390" w:rsidRPr="009E4390">
        <w:rPr>
          <w:rFonts w:ascii="Times New Roman" w:hAnsi="Times New Roman"/>
          <w:b/>
          <w:i/>
          <w:sz w:val="24"/>
          <w:lang w:eastAsia="x-none"/>
        </w:rPr>
        <w:t>„</w:t>
      </w:r>
      <w:r w:rsidR="00884AA6">
        <w:rPr>
          <w:rFonts w:ascii="Times New Roman" w:hAnsi="Times New Roman"/>
          <w:b/>
          <w:i/>
          <w:sz w:val="24"/>
          <w:lang w:eastAsia="x-none"/>
        </w:rPr>
        <w:t xml:space="preserve">Konserwacja zabytkowych </w:t>
      </w:r>
      <w:r w:rsidR="00582BAE">
        <w:rPr>
          <w:rFonts w:ascii="Times New Roman" w:hAnsi="Times New Roman"/>
          <w:b/>
          <w:i/>
          <w:sz w:val="24"/>
          <w:lang w:eastAsia="x-none"/>
        </w:rPr>
        <w:t>ciągników</w:t>
      </w:r>
      <w:r w:rsidR="00884AA6">
        <w:rPr>
          <w:rFonts w:ascii="Times New Roman" w:hAnsi="Times New Roman"/>
          <w:b/>
          <w:i/>
          <w:sz w:val="24"/>
          <w:lang w:eastAsia="x-none"/>
        </w:rPr>
        <w:t xml:space="preserve"> rolniczych</w:t>
      </w:r>
      <w:r w:rsidR="009E4390" w:rsidRPr="009E4390">
        <w:rPr>
          <w:rFonts w:ascii="Times New Roman" w:hAnsi="Times New Roman"/>
          <w:b/>
          <w:i/>
          <w:sz w:val="24"/>
          <w:lang w:eastAsia="x-none"/>
        </w:rPr>
        <w:t xml:space="preserve">”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w:t>
      </w:r>
      <w:r w:rsidR="009E4390">
        <w:rPr>
          <w:rFonts w:ascii="Times New Roman" w:eastAsia="MyriadPro-Bold" w:hAnsi="Times New Roman"/>
          <w:color w:val="000000"/>
          <w:sz w:val="24"/>
          <w:szCs w:val="24"/>
        </w:rPr>
        <w:t>2019 r., poz. 369 z późn. zm.</w:t>
      </w:r>
      <w:r>
        <w:rPr>
          <w:rFonts w:ascii="Times New Roman" w:eastAsia="MyriadPro-Bold" w:hAnsi="Times New Roman"/>
          <w:color w:val="000000"/>
          <w:sz w:val="24"/>
          <w:szCs w:val="24"/>
        </w:rPr>
        <w:t xml:space="preserve">).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6AD4A53B" w14:textId="77777777" w:rsidR="00355D70" w:rsidRPr="001C28A2" w:rsidRDefault="00355D70" w:rsidP="00355D70">
      <w:pPr>
        <w:rPr>
          <w:rFonts w:ascii="Times New Roman" w:hAnsi="Times New Roman"/>
          <w:color w:val="000000" w:themeColor="text1"/>
          <w:szCs w:val="24"/>
        </w:rPr>
      </w:pPr>
      <w:r w:rsidRPr="001C28A2">
        <w:rPr>
          <w:rFonts w:ascii="Times New Roman" w:hAnsi="Times New Roman"/>
          <w:color w:val="000000" w:themeColor="text1"/>
          <w:szCs w:val="24"/>
        </w:rPr>
        <w:t>*niewłaściwe wykreślić</w:t>
      </w:r>
    </w:p>
    <w:p w14:paraId="7AD3B2FA" w14:textId="77777777" w:rsidR="00355D70" w:rsidRDefault="00355D70" w:rsidP="00355D70">
      <w:pPr>
        <w:spacing w:after="0"/>
        <w:rPr>
          <w:rFonts w:ascii="Times New Roman" w:hAnsi="Times New Roman"/>
          <w:szCs w:val="24"/>
        </w:rPr>
        <w:sectPr w:rsidR="00355D70" w:rsidSect="00C61288">
          <w:pgSz w:w="11906" w:h="16838" w:code="9"/>
          <w:pgMar w:top="142" w:right="1417" w:bottom="1417" w:left="1417" w:header="284" w:footer="708" w:gutter="0"/>
          <w:cols w:space="708"/>
          <w:docGrid w:linePitch="299"/>
        </w:sectPr>
      </w:pPr>
    </w:p>
    <w:p w14:paraId="26862C6A" w14:textId="5CD7D82F" w:rsidR="00355D70" w:rsidRDefault="00355D70" w:rsidP="00355D70">
      <w:pPr>
        <w:pStyle w:val="Nagwek1"/>
        <w:spacing w:line="240" w:lineRule="auto"/>
        <w:ind w:left="3261" w:hanging="3261"/>
        <w:rPr>
          <w:rFonts w:ascii="Times New Roman" w:hAnsi="Times New Roman"/>
          <w:sz w:val="24"/>
          <w:szCs w:val="24"/>
          <w:vertAlign w:val="superscript"/>
        </w:rPr>
      </w:pPr>
      <w:bookmarkStart w:id="31" w:name="_Toc447871925"/>
      <w:bookmarkStart w:id="32" w:name="_Toc409183189"/>
      <w:bookmarkStart w:id="33" w:name="_Toc377375248"/>
      <w:bookmarkStart w:id="34" w:name="_Toc327441722"/>
      <w:bookmarkStart w:id="35" w:name="_Toc354985055"/>
      <w:r w:rsidRPr="009E4390">
        <w:rPr>
          <w:rFonts w:ascii="Times New Roman" w:hAnsi="Times New Roman"/>
          <w:color w:val="000000" w:themeColor="text1"/>
          <w:sz w:val="24"/>
          <w:szCs w:val="24"/>
        </w:rPr>
        <w:lastRenderedPageBreak/>
        <w:t>Załącznik nr 4 do SIWZ</w:t>
      </w:r>
      <w:r w:rsidRPr="009E4390">
        <w:rPr>
          <w:rFonts w:ascii="Times New Roman" w:hAnsi="Times New Roman"/>
          <w:color w:val="000000" w:themeColor="text1"/>
        </w:rPr>
        <w:t xml:space="preserve"> – </w:t>
      </w:r>
      <w:bookmarkEnd w:id="31"/>
      <w:bookmarkEnd w:id="32"/>
      <w:bookmarkEnd w:id="33"/>
      <w:bookmarkEnd w:id="34"/>
      <w:r w:rsidRPr="009E4390">
        <w:rPr>
          <w:rFonts w:ascii="Times New Roman" w:hAnsi="Times New Roman"/>
          <w:color w:val="000000" w:themeColor="text1"/>
          <w:sz w:val="24"/>
          <w:lang w:val="pl-PL"/>
        </w:rPr>
        <w:t xml:space="preserve">WYKAZ </w:t>
      </w:r>
      <w:bookmarkEnd w:id="35"/>
      <w:r w:rsidR="002C0EF5">
        <w:rPr>
          <w:rFonts w:ascii="Times New Roman" w:hAnsi="Times New Roman"/>
          <w:color w:val="000000" w:themeColor="text1"/>
          <w:sz w:val="24"/>
          <w:lang w:val="pl-PL"/>
        </w:rPr>
        <w:t xml:space="preserve">WYKONANYCH </w:t>
      </w:r>
      <w:r w:rsidR="00884AA6">
        <w:rPr>
          <w:rFonts w:ascii="Times New Roman" w:hAnsi="Times New Roman"/>
          <w:color w:val="000000" w:themeColor="text1"/>
          <w:sz w:val="24"/>
          <w:lang w:val="pl-PL"/>
        </w:rPr>
        <w:t>USŁUG</w:t>
      </w:r>
    </w:p>
    <w:p w14:paraId="0462A14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56D1A7D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420996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1AADEE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rPr>
      </w:pPr>
      <w:r>
        <w:rPr>
          <w:rFonts w:ascii="Times New Roman" w:eastAsia="MyriadPro-Bold" w:hAnsi="Times New Roman"/>
          <w:color w:val="000000"/>
        </w:rPr>
        <w:t>........................................................................</w:t>
      </w:r>
    </w:p>
    <w:p w14:paraId="033580B6" w14:textId="77777777" w:rsidR="00355D70" w:rsidRDefault="00355D70" w:rsidP="00355D70">
      <w:pPr>
        <w:autoSpaceDE w:val="0"/>
        <w:autoSpaceDN w:val="0"/>
        <w:adjustRightInd w:val="0"/>
        <w:rPr>
          <w:rFonts w:ascii="Times New Roman" w:hAnsi="Times New Roman"/>
          <w:b/>
          <w:sz w:val="32"/>
          <w:szCs w:val="24"/>
        </w:rPr>
      </w:pPr>
      <w:r>
        <w:rPr>
          <w:rFonts w:ascii="Times New Roman" w:eastAsia="MyriadPro-Bold" w:hAnsi="Times New Roman"/>
          <w:i/>
          <w:iCs/>
          <w:color w:val="000000"/>
        </w:rPr>
        <w:t>(nazwa i adres Wykonawcy</w:t>
      </w:r>
      <w:r>
        <w:rPr>
          <w:rFonts w:ascii="Times New Roman" w:eastAsia="MyriadPro-Bold" w:hAnsi="Times New Roman"/>
          <w:i/>
          <w:iCs/>
          <w:color w:val="000000"/>
          <w:szCs w:val="24"/>
        </w:rPr>
        <w:t>)</w:t>
      </w:r>
      <w:r>
        <w:rPr>
          <w:rFonts w:ascii="Times New Roman" w:hAnsi="Times New Roman"/>
          <w:b/>
          <w:sz w:val="32"/>
          <w:szCs w:val="24"/>
        </w:rPr>
        <w:t xml:space="preserve"> </w:t>
      </w:r>
    </w:p>
    <w:p w14:paraId="36977C37" w14:textId="77777777" w:rsidR="00355D70" w:rsidRDefault="00355D70" w:rsidP="00355D70">
      <w:pPr>
        <w:autoSpaceDE w:val="0"/>
        <w:autoSpaceDN w:val="0"/>
        <w:adjustRightInd w:val="0"/>
        <w:rPr>
          <w:rFonts w:ascii="Times New Roman" w:hAnsi="Times New Roman"/>
          <w:b/>
          <w:sz w:val="32"/>
          <w:szCs w:val="24"/>
        </w:rPr>
      </w:pPr>
    </w:p>
    <w:p w14:paraId="6C85295D" w14:textId="3A283E8F" w:rsidR="00355D70" w:rsidRDefault="00355D70" w:rsidP="00355D70">
      <w:pPr>
        <w:autoSpaceDE w:val="0"/>
        <w:autoSpaceDN w:val="0"/>
        <w:adjustRightInd w:val="0"/>
        <w:jc w:val="center"/>
        <w:rPr>
          <w:rFonts w:ascii="Times New Roman" w:hAnsi="Times New Roman"/>
          <w:b/>
          <w:sz w:val="32"/>
          <w:szCs w:val="24"/>
        </w:rPr>
      </w:pPr>
      <w:r>
        <w:rPr>
          <w:rFonts w:ascii="Times New Roman" w:hAnsi="Times New Roman"/>
          <w:b/>
          <w:sz w:val="32"/>
          <w:szCs w:val="24"/>
        </w:rPr>
        <w:t xml:space="preserve">Wykaz </w:t>
      </w:r>
      <w:r w:rsidR="002C0EF5">
        <w:rPr>
          <w:rFonts w:ascii="Times New Roman" w:hAnsi="Times New Roman"/>
          <w:b/>
          <w:sz w:val="32"/>
          <w:szCs w:val="24"/>
        </w:rPr>
        <w:t xml:space="preserve">wykonanych </w:t>
      </w:r>
      <w:r w:rsidR="0061106F">
        <w:rPr>
          <w:rFonts w:ascii="Times New Roman" w:hAnsi="Times New Roman"/>
          <w:b/>
          <w:sz w:val="32"/>
          <w:szCs w:val="24"/>
        </w:rPr>
        <w:t>usług</w:t>
      </w:r>
    </w:p>
    <w:p w14:paraId="042D07E2" w14:textId="631B6CEE"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Dotyczy: przetargu nieograniczonego zw</w:t>
      </w:r>
      <w:r w:rsidR="00CB037A">
        <w:rPr>
          <w:rFonts w:ascii="Times New Roman" w:eastAsia="MyriadPro-Bold" w:hAnsi="Times New Roman"/>
          <w:i/>
          <w:color w:val="000000"/>
          <w:sz w:val="20"/>
          <w:szCs w:val="20"/>
        </w:rPr>
        <w:t>iązanego z realizacją zadania pn.</w:t>
      </w:r>
      <w:r w:rsidR="00CB037A" w:rsidRPr="00CB037A">
        <w:rPr>
          <w:rFonts w:ascii="Times New Roman" w:hAnsi="Times New Roman"/>
          <w:b/>
          <w:i/>
          <w:sz w:val="20"/>
          <w:szCs w:val="20"/>
          <w:lang w:eastAsia="x-none"/>
        </w:rPr>
        <w:t xml:space="preserve"> „</w:t>
      </w:r>
      <w:r w:rsidR="00884AA6">
        <w:rPr>
          <w:rFonts w:ascii="Times New Roman" w:hAnsi="Times New Roman"/>
          <w:b/>
          <w:i/>
          <w:sz w:val="20"/>
          <w:szCs w:val="20"/>
          <w:lang w:eastAsia="x-none"/>
        </w:rPr>
        <w:t xml:space="preserve">Konserwacja zabytkowych </w:t>
      </w:r>
      <w:r w:rsidR="00582BAE">
        <w:rPr>
          <w:rFonts w:ascii="Times New Roman" w:hAnsi="Times New Roman"/>
          <w:b/>
          <w:i/>
          <w:sz w:val="20"/>
          <w:szCs w:val="20"/>
          <w:lang w:eastAsia="x-none"/>
        </w:rPr>
        <w:t>ciągników</w:t>
      </w:r>
      <w:r w:rsidR="00884AA6">
        <w:rPr>
          <w:rFonts w:ascii="Times New Roman" w:hAnsi="Times New Roman"/>
          <w:b/>
          <w:i/>
          <w:sz w:val="20"/>
          <w:szCs w:val="20"/>
          <w:lang w:eastAsia="x-none"/>
        </w:rPr>
        <w:t xml:space="preserve"> </w:t>
      </w:r>
      <w:r w:rsidR="0061106F">
        <w:rPr>
          <w:rFonts w:ascii="Times New Roman" w:hAnsi="Times New Roman"/>
          <w:b/>
          <w:i/>
          <w:sz w:val="20"/>
          <w:szCs w:val="20"/>
          <w:lang w:eastAsia="x-none"/>
        </w:rPr>
        <w:t>rolniczych</w:t>
      </w:r>
      <w:r w:rsidR="00CB037A" w:rsidRPr="00CB037A">
        <w:rPr>
          <w:rFonts w:ascii="Times New Roman" w:hAnsi="Times New Roman"/>
          <w:b/>
          <w:i/>
          <w:sz w:val="20"/>
          <w:szCs w:val="20"/>
          <w:lang w:eastAsia="x-none"/>
        </w:rPr>
        <w:t>”</w:t>
      </w:r>
    </w:p>
    <w:p w14:paraId="0D4ACB0B" w14:textId="0185B310" w:rsidR="00355D70" w:rsidRDefault="00355D70" w:rsidP="00AA136E">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Działając w imieniu Wykonawcy, oświadczam, że Wykonawca wykonał następujące </w:t>
      </w:r>
      <w:r w:rsidR="0061106F">
        <w:rPr>
          <w:rFonts w:ascii="Times New Roman" w:hAnsi="Times New Roman"/>
          <w:sz w:val="24"/>
          <w:szCs w:val="24"/>
        </w:rPr>
        <w:t>usługi</w:t>
      </w:r>
      <w:r>
        <w:rPr>
          <w:rFonts w:ascii="Times New Roman" w:hAnsi="Times New Roman"/>
          <w:sz w:val="24"/>
          <w:szCs w:val="24"/>
        </w:rPr>
        <w:t xml:space="preserve">*: </w:t>
      </w: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618"/>
        <w:gridCol w:w="2948"/>
        <w:gridCol w:w="1304"/>
        <w:gridCol w:w="1560"/>
        <w:gridCol w:w="2976"/>
      </w:tblGrid>
      <w:tr w:rsidR="00355D70" w14:paraId="3EED4B4E" w14:textId="77777777" w:rsidTr="00CC3145">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5C0A0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L.p.</w:t>
            </w:r>
          </w:p>
        </w:tc>
        <w:tc>
          <w:tcPr>
            <w:tcW w:w="36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F8E497" w14:textId="1A91877E" w:rsidR="00355D70" w:rsidRDefault="00355D70" w:rsidP="0093467C">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Rodzaj </w:t>
            </w:r>
            <w:r w:rsidR="0093467C">
              <w:rPr>
                <w:rFonts w:ascii="Times New Roman" w:hAnsi="Times New Roman"/>
                <w:b/>
                <w:szCs w:val="24"/>
              </w:rPr>
              <w:t>usługi</w:t>
            </w:r>
          </w:p>
        </w:tc>
        <w:tc>
          <w:tcPr>
            <w:tcW w:w="294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6643FB" w14:textId="0B2189B8"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Wartość brutto </w:t>
            </w:r>
            <w:r w:rsidR="0093467C">
              <w:rPr>
                <w:rFonts w:ascii="Times New Roman" w:hAnsi="Times New Roman"/>
                <w:b/>
                <w:szCs w:val="24"/>
              </w:rPr>
              <w:t>usług</w:t>
            </w:r>
          </w:p>
          <w:p w14:paraId="534AC6D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 PLN </w:t>
            </w:r>
          </w:p>
        </w:tc>
        <w:tc>
          <w:tcPr>
            <w:tcW w:w="130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6BA9A4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Data wykonania</w:t>
            </w:r>
          </w:p>
        </w:tc>
        <w:tc>
          <w:tcPr>
            <w:tcW w:w="15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FBD081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Miejsce wykonania </w:t>
            </w:r>
          </w:p>
        </w:tc>
        <w:tc>
          <w:tcPr>
            <w:tcW w:w="2976" w:type="dxa"/>
            <w:tcBorders>
              <w:top w:val="single" w:sz="4" w:space="0" w:color="000000"/>
              <w:left w:val="single" w:sz="4" w:space="0" w:color="000000"/>
              <w:bottom w:val="single" w:sz="4" w:space="0" w:color="000000"/>
              <w:right w:val="single" w:sz="4" w:space="0" w:color="000000"/>
            </w:tcBorders>
            <w:shd w:val="pct10" w:color="auto" w:fill="auto"/>
            <w:hideMark/>
          </w:tcPr>
          <w:p w14:paraId="41EBDE5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Podmiot,</w:t>
            </w:r>
          </w:p>
          <w:p w14:paraId="10BD081F" w14:textId="12FCC832" w:rsidR="00355D70" w:rsidRDefault="00355D70" w:rsidP="0093467C">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na rzecz którego wykonano </w:t>
            </w:r>
            <w:r w:rsidR="0093467C">
              <w:rPr>
                <w:rFonts w:ascii="Times New Roman" w:hAnsi="Times New Roman"/>
                <w:b/>
                <w:szCs w:val="24"/>
              </w:rPr>
              <w:t>usługi</w:t>
            </w:r>
          </w:p>
        </w:tc>
      </w:tr>
      <w:tr w:rsidR="00355D70" w14:paraId="7FBF84C7" w14:textId="77777777" w:rsidTr="00CC3145">
        <w:tc>
          <w:tcPr>
            <w:tcW w:w="630" w:type="dxa"/>
            <w:tcBorders>
              <w:top w:val="single" w:sz="4" w:space="0" w:color="000000"/>
              <w:left w:val="single" w:sz="4" w:space="0" w:color="000000"/>
              <w:bottom w:val="single" w:sz="4" w:space="0" w:color="000000"/>
              <w:right w:val="single" w:sz="4" w:space="0" w:color="000000"/>
            </w:tcBorders>
          </w:tcPr>
          <w:p w14:paraId="306EB219" w14:textId="77777777" w:rsidR="00355D70" w:rsidRDefault="00355D70">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21B33CDB" w14:textId="77777777" w:rsidR="00355D70" w:rsidRDefault="00355D70">
            <w:pPr>
              <w:autoSpaceDE w:val="0"/>
              <w:autoSpaceDN w:val="0"/>
              <w:adjustRightInd w:val="0"/>
              <w:jc w:val="center"/>
              <w:rPr>
                <w:rFonts w:ascii="Times New Roman" w:hAnsi="Times New Roman"/>
                <w:b/>
                <w:sz w:val="24"/>
                <w:szCs w:val="24"/>
              </w:rPr>
            </w:pPr>
          </w:p>
          <w:p w14:paraId="743253E1" w14:textId="77777777" w:rsidR="00355D70" w:rsidRDefault="00355D70">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49C8D307" w14:textId="77777777" w:rsidR="00355D70" w:rsidRDefault="00355D70">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385489C9" w14:textId="77777777" w:rsidR="00355D70" w:rsidRDefault="00355D70">
            <w:pPr>
              <w:autoSpaceDE w:val="0"/>
              <w:autoSpaceDN w:val="0"/>
              <w:adjustRightInd w:val="0"/>
              <w:jc w:val="center"/>
              <w:rPr>
                <w:rFonts w:ascii="Times New Roman" w:hAnsi="Times New Roman"/>
                <w:b/>
                <w:sz w:val="24"/>
                <w:szCs w:val="24"/>
              </w:rPr>
            </w:pPr>
            <w:bookmarkStart w:id="36" w:name="_GoBack"/>
            <w:bookmarkEnd w:id="36"/>
          </w:p>
        </w:tc>
        <w:tc>
          <w:tcPr>
            <w:tcW w:w="1560" w:type="dxa"/>
            <w:tcBorders>
              <w:top w:val="single" w:sz="4" w:space="0" w:color="000000"/>
              <w:left w:val="single" w:sz="4" w:space="0" w:color="000000"/>
              <w:bottom w:val="single" w:sz="4" w:space="0" w:color="000000"/>
              <w:right w:val="single" w:sz="4" w:space="0" w:color="000000"/>
            </w:tcBorders>
          </w:tcPr>
          <w:p w14:paraId="1E36C07C" w14:textId="77777777" w:rsidR="00355D70" w:rsidRDefault="00355D70">
            <w:pPr>
              <w:autoSpaceDE w:val="0"/>
              <w:autoSpaceDN w:val="0"/>
              <w:adjustRightInd w:val="0"/>
              <w:jc w:val="center"/>
              <w:rPr>
                <w:rFonts w:ascii="Times New Roman" w:hAnsi="Times New Roman"/>
                <w:b/>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35830E11" w14:textId="77777777" w:rsidR="00355D70" w:rsidRDefault="00355D70">
            <w:pPr>
              <w:autoSpaceDE w:val="0"/>
              <w:autoSpaceDN w:val="0"/>
              <w:adjustRightInd w:val="0"/>
              <w:jc w:val="center"/>
              <w:rPr>
                <w:rFonts w:ascii="Times New Roman" w:hAnsi="Times New Roman"/>
                <w:b/>
                <w:sz w:val="24"/>
                <w:szCs w:val="24"/>
              </w:rPr>
            </w:pPr>
          </w:p>
        </w:tc>
      </w:tr>
      <w:tr w:rsidR="00355D70" w14:paraId="49F35A99" w14:textId="77777777" w:rsidTr="00CC3145">
        <w:tc>
          <w:tcPr>
            <w:tcW w:w="630" w:type="dxa"/>
            <w:tcBorders>
              <w:top w:val="single" w:sz="4" w:space="0" w:color="000000"/>
              <w:left w:val="single" w:sz="4" w:space="0" w:color="000000"/>
              <w:bottom w:val="single" w:sz="4" w:space="0" w:color="000000"/>
              <w:right w:val="single" w:sz="4" w:space="0" w:color="000000"/>
            </w:tcBorders>
          </w:tcPr>
          <w:p w14:paraId="7155C7FE" w14:textId="77777777" w:rsidR="00355D70" w:rsidRDefault="00355D70">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02E6454D" w14:textId="77777777" w:rsidR="00355D70" w:rsidRDefault="00355D70">
            <w:pPr>
              <w:autoSpaceDE w:val="0"/>
              <w:autoSpaceDN w:val="0"/>
              <w:adjustRightInd w:val="0"/>
              <w:jc w:val="center"/>
              <w:rPr>
                <w:rFonts w:ascii="Times New Roman" w:hAnsi="Times New Roman"/>
                <w:b/>
                <w:sz w:val="24"/>
                <w:szCs w:val="24"/>
              </w:rPr>
            </w:pPr>
          </w:p>
          <w:p w14:paraId="56FD4F59" w14:textId="77777777" w:rsidR="00355D70" w:rsidRDefault="00355D70">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4ED9E1E6" w14:textId="77777777" w:rsidR="00355D70" w:rsidRDefault="00355D70">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17BC19DC" w14:textId="77777777" w:rsidR="00355D70" w:rsidRDefault="00355D70">
            <w:pPr>
              <w:autoSpaceDE w:val="0"/>
              <w:autoSpaceDN w:val="0"/>
              <w:adjustRightInd w:val="0"/>
              <w:jc w:val="center"/>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638D694" w14:textId="77777777" w:rsidR="00355D70" w:rsidRDefault="00355D70">
            <w:pPr>
              <w:autoSpaceDE w:val="0"/>
              <w:autoSpaceDN w:val="0"/>
              <w:adjustRightInd w:val="0"/>
              <w:jc w:val="center"/>
              <w:rPr>
                <w:rFonts w:ascii="Times New Roman" w:hAnsi="Times New Roman"/>
                <w:b/>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6D8CB472" w14:textId="77777777" w:rsidR="00355D70" w:rsidRDefault="00355D70">
            <w:pPr>
              <w:autoSpaceDE w:val="0"/>
              <w:autoSpaceDN w:val="0"/>
              <w:adjustRightInd w:val="0"/>
              <w:jc w:val="center"/>
              <w:rPr>
                <w:rFonts w:ascii="Times New Roman" w:hAnsi="Times New Roman"/>
                <w:b/>
                <w:sz w:val="24"/>
                <w:szCs w:val="24"/>
              </w:rPr>
            </w:pPr>
          </w:p>
        </w:tc>
      </w:tr>
    </w:tbl>
    <w:p w14:paraId="1709E2A7" w14:textId="3E5E8234" w:rsidR="0093467C" w:rsidRDefault="0093467C" w:rsidP="0093467C">
      <w:pPr>
        <w:tabs>
          <w:tab w:val="left" w:pos="12900"/>
        </w:tabs>
        <w:ind w:right="913"/>
        <w:jc w:val="both"/>
        <w:rPr>
          <w:rFonts w:ascii="Times New Roman" w:hAnsi="Times New Roman"/>
          <w:sz w:val="20"/>
          <w:szCs w:val="24"/>
        </w:rPr>
      </w:pPr>
      <w:r>
        <w:rPr>
          <w:rFonts w:ascii="Times New Roman" w:hAnsi="Times New Roman"/>
          <w:sz w:val="20"/>
          <w:szCs w:val="24"/>
        </w:rPr>
        <w:t xml:space="preserve">* należy załączyć dowody określające, czy usługi zostały wykonane należycie </w:t>
      </w:r>
      <w:r w:rsidRPr="00E23986">
        <w:rPr>
          <w:rFonts w:ascii="Times New Roman" w:hAnsi="Times New Roman"/>
          <w:sz w:val="20"/>
          <w:szCs w:val="20"/>
        </w:rPr>
        <w:t xml:space="preserve">przy czym dowodami, o których mowa, są referencje bądź inne dokumenty wystawione przez podmiot, na rzecz którego </w:t>
      </w:r>
      <w:r>
        <w:rPr>
          <w:rFonts w:ascii="Times New Roman" w:hAnsi="Times New Roman"/>
          <w:sz w:val="20"/>
          <w:szCs w:val="20"/>
        </w:rPr>
        <w:t>usługi</w:t>
      </w:r>
      <w:r w:rsidRPr="00E23986">
        <w:rPr>
          <w:rFonts w:ascii="Times New Roman" w:hAnsi="Times New Roman"/>
          <w:sz w:val="20"/>
          <w:szCs w:val="20"/>
        </w:rPr>
        <w:t xml:space="preserve"> były wykonywane, a jeżeli z uzasadnionej przyczyny o obiektywnym charakterze wykonawca nie jest w stanie uzyskać tych dokumentów – oświadczenie wykonawcy</w:t>
      </w:r>
    </w:p>
    <w:p w14:paraId="23CE5111"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D08C1A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 xml:space="preserve">(podpis osób uprawnionych do składania </w:t>
      </w:r>
    </w:p>
    <w:p w14:paraId="13F9302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oświadczeń woli w imieniu Wykonawcy)</w:t>
      </w:r>
    </w:p>
    <w:p w14:paraId="59B83861" w14:textId="77777777" w:rsidR="00355D70" w:rsidRDefault="00355D70" w:rsidP="00355D70">
      <w:pPr>
        <w:ind w:left="5529"/>
        <w:jc w:val="center"/>
        <w:rPr>
          <w:rFonts w:ascii="Times New Roman" w:hAnsi="Times New Roman"/>
          <w:sz w:val="18"/>
          <w:vertAlign w:val="superscript"/>
        </w:rPr>
      </w:pPr>
    </w:p>
    <w:p w14:paraId="0B57CBA4" w14:textId="77777777" w:rsidR="00355D70" w:rsidRDefault="00355D70" w:rsidP="00355D70">
      <w:pPr>
        <w:spacing w:after="0"/>
        <w:rPr>
          <w:rFonts w:ascii="Times New Roman" w:hAnsi="Times New Roman"/>
          <w:b/>
          <w:color w:val="21798E"/>
          <w:sz w:val="28"/>
          <w:szCs w:val="20"/>
        </w:rPr>
      </w:pPr>
    </w:p>
    <w:p w14:paraId="422C035B" w14:textId="66C1BB4D" w:rsidR="00355D70" w:rsidRDefault="00355D70" w:rsidP="00355D70">
      <w:pPr>
        <w:spacing w:after="0"/>
        <w:rPr>
          <w:rFonts w:ascii="Times New Roman" w:hAnsi="Times New Roman"/>
          <w:b/>
          <w:color w:val="21798E"/>
          <w:sz w:val="28"/>
          <w:szCs w:val="20"/>
        </w:rPr>
      </w:pPr>
    </w:p>
    <w:p w14:paraId="313B74FB" w14:textId="77777777" w:rsidR="00AA136E" w:rsidRDefault="00AA136E" w:rsidP="00355D70">
      <w:pPr>
        <w:spacing w:after="0"/>
        <w:rPr>
          <w:rFonts w:ascii="Times New Roman" w:hAnsi="Times New Roman"/>
          <w:b/>
          <w:color w:val="21798E"/>
          <w:sz w:val="28"/>
          <w:szCs w:val="20"/>
        </w:rPr>
      </w:pPr>
    </w:p>
    <w:bookmarkEnd w:id="28"/>
    <w:p w14:paraId="6A5F8254" w14:textId="77777777" w:rsidR="00355D70" w:rsidRDefault="00355D70" w:rsidP="00355D70">
      <w:pPr>
        <w:spacing w:after="0"/>
        <w:rPr>
          <w:rFonts w:ascii="Times New Roman" w:hAnsi="Times New Roman"/>
          <w:b/>
          <w:color w:val="21798E"/>
          <w:sz w:val="24"/>
          <w:szCs w:val="24"/>
        </w:rPr>
        <w:sectPr w:rsidR="00355D70" w:rsidSect="00FF63F4">
          <w:pgSz w:w="19079" w:h="11909" w:orient="landscape"/>
          <w:pgMar w:top="1440" w:right="3685" w:bottom="568" w:left="1440" w:header="284" w:footer="708" w:gutter="0"/>
          <w:cols w:space="708"/>
          <w:docGrid w:linePitch="299"/>
        </w:sectPr>
      </w:pPr>
    </w:p>
    <w:p w14:paraId="6D17C3FA" w14:textId="1BAB344D" w:rsidR="00355D70" w:rsidRPr="009E4390" w:rsidRDefault="00355D70" w:rsidP="00355D70">
      <w:pPr>
        <w:pStyle w:val="Nagwek1"/>
        <w:ind w:left="3261" w:hanging="3261"/>
        <w:jc w:val="right"/>
        <w:rPr>
          <w:rFonts w:ascii="Times New Roman" w:hAnsi="Times New Roman"/>
          <w:color w:val="000000" w:themeColor="text1"/>
          <w:sz w:val="24"/>
          <w:szCs w:val="24"/>
        </w:rPr>
      </w:pPr>
      <w:bookmarkStart w:id="37" w:name="_Toc303165603"/>
      <w:bookmarkStart w:id="38" w:name="_Toc354985057"/>
      <w:bookmarkStart w:id="39" w:name="_Toc354554669"/>
      <w:bookmarkEnd w:id="29"/>
      <w:bookmarkEnd w:id="37"/>
      <w:r w:rsidRPr="009E4390">
        <w:rPr>
          <w:rFonts w:ascii="Times New Roman" w:hAnsi="Times New Roman"/>
          <w:color w:val="000000" w:themeColor="text1"/>
          <w:sz w:val="24"/>
          <w:szCs w:val="24"/>
        </w:rPr>
        <w:lastRenderedPageBreak/>
        <w:t xml:space="preserve">Załącznik nr </w:t>
      </w:r>
      <w:r w:rsidR="002C0EF5">
        <w:rPr>
          <w:rFonts w:ascii="Times New Roman" w:hAnsi="Times New Roman"/>
          <w:color w:val="000000" w:themeColor="text1"/>
          <w:sz w:val="24"/>
          <w:szCs w:val="24"/>
          <w:lang w:val="pl-PL"/>
        </w:rPr>
        <w:t>5</w:t>
      </w:r>
      <w:r w:rsidRPr="009E4390">
        <w:rPr>
          <w:rFonts w:ascii="Times New Roman" w:hAnsi="Times New Roman"/>
          <w:color w:val="000000" w:themeColor="text1"/>
          <w:sz w:val="24"/>
          <w:szCs w:val="24"/>
        </w:rPr>
        <w:t xml:space="preserve"> do SIWZ – Wzór umowy</w:t>
      </w:r>
      <w:bookmarkEnd w:id="38"/>
      <w:bookmarkEnd w:id="39"/>
    </w:p>
    <w:p w14:paraId="43C64A80" w14:textId="0698F092" w:rsidR="00355D70" w:rsidRPr="009E4390" w:rsidRDefault="00355D70" w:rsidP="00355D70">
      <w:pPr>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p>
    <w:p w14:paraId="59149FB3" w14:textId="77777777" w:rsidR="00D33FE6" w:rsidRDefault="00D33FE6" w:rsidP="00355D70">
      <w:pPr>
        <w:tabs>
          <w:tab w:val="center" w:pos="4691"/>
          <w:tab w:val="left" w:pos="6760"/>
        </w:tabs>
        <w:spacing w:after="0" w:line="240" w:lineRule="auto"/>
        <w:ind w:left="284"/>
        <w:jc w:val="center"/>
        <w:rPr>
          <w:rFonts w:ascii="Times New Roman" w:hAnsi="Times New Roman"/>
          <w:b/>
          <w:sz w:val="26"/>
          <w:szCs w:val="20"/>
        </w:rPr>
      </w:pPr>
    </w:p>
    <w:p w14:paraId="09AECCBA" w14:textId="40DC28C3"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NR …………………….</w:t>
      </w:r>
    </w:p>
    <w:p w14:paraId="11F0B83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5AD6E14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2E511417" w14:textId="15AB18F8" w:rsidR="00AA136E" w:rsidRPr="00AA136E" w:rsidRDefault="00CB037A" w:rsidP="00AA136E">
      <w:pPr>
        <w:spacing w:after="0" w:line="240" w:lineRule="auto"/>
        <w:jc w:val="center"/>
        <w:rPr>
          <w:rFonts w:ascii="Times New Roman" w:hAnsi="Times New Roman"/>
          <w:b/>
          <w:sz w:val="24"/>
          <w:lang w:eastAsia="x-none"/>
        </w:rPr>
      </w:pPr>
      <w:r w:rsidRPr="00CB037A">
        <w:rPr>
          <w:rFonts w:ascii="Times New Roman" w:hAnsi="Times New Roman"/>
          <w:b/>
          <w:sz w:val="24"/>
          <w:lang w:eastAsia="x-none"/>
        </w:rPr>
        <w:t xml:space="preserve"> „</w:t>
      </w:r>
      <w:r w:rsidR="00C5039B">
        <w:rPr>
          <w:rFonts w:ascii="Times New Roman" w:hAnsi="Times New Roman"/>
          <w:b/>
          <w:sz w:val="24"/>
          <w:lang w:eastAsia="x-none"/>
        </w:rPr>
        <w:t xml:space="preserve">KONSERWACJA ZABYTKOWYCH </w:t>
      </w:r>
      <w:r w:rsidR="00582BAE">
        <w:rPr>
          <w:rFonts w:ascii="Times New Roman" w:hAnsi="Times New Roman"/>
          <w:b/>
          <w:sz w:val="24"/>
          <w:lang w:eastAsia="x-none"/>
        </w:rPr>
        <w:t>CIĄGNIKÓW</w:t>
      </w:r>
      <w:r w:rsidR="00C5039B">
        <w:rPr>
          <w:rFonts w:ascii="Times New Roman" w:hAnsi="Times New Roman"/>
          <w:b/>
          <w:sz w:val="24"/>
          <w:lang w:eastAsia="x-none"/>
        </w:rPr>
        <w:t xml:space="preserve"> ROLNICZYCH</w:t>
      </w:r>
      <w:r w:rsidRPr="00CB037A">
        <w:rPr>
          <w:rFonts w:ascii="Times New Roman" w:hAnsi="Times New Roman"/>
          <w:b/>
          <w:sz w:val="24"/>
          <w:lang w:eastAsia="x-none"/>
        </w:rPr>
        <w:t>”</w:t>
      </w:r>
    </w:p>
    <w:p w14:paraId="0E8F1DA7" w14:textId="77777777" w:rsidR="00AA136E" w:rsidRDefault="00AA136E" w:rsidP="00355D70">
      <w:pPr>
        <w:tabs>
          <w:tab w:val="left" w:pos="7155"/>
        </w:tabs>
        <w:spacing w:after="0" w:line="240" w:lineRule="auto"/>
        <w:ind w:left="284"/>
        <w:jc w:val="both"/>
        <w:rPr>
          <w:rFonts w:ascii="Times New Roman" w:hAnsi="Times New Roman"/>
          <w:sz w:val="24"/>
        </w:rPr>
      </w:pPr>
    </w:p>
    <w:p w14:paraId="21E43F93" w14:textId="454C79AD" w:rsidR="00355D70" w:rsidRDefault="00355D70" w:rsidP="00812927">
      <w:pPr>
        <w:tabs>
          <w:tab w:val="left" w:pos="7155"/>
        </w:tabs>
        <w:spacing w:after="0" w:line="240" w:lineRule="auto"/>
        <w:jc w:val="both"/>
        <w:rPr>
          <w:rFonts w:ascii="Times New Roman" w:hAnsi="Times New Roman"/>
          <w:sz w:val="24"/>
        </w:rPr>
      </w:pPr>
      <w:r>
        <w:rPr>
          <w:rFonts w:ascii="Times New Roman" w:hAnsi="Times New Roman"/>
          <w:sz w:val="24"/>
        </w:rPr>
        <w:t xml:space="preserve">zawarta w dniu </w:t>
      </w:r>
      <w:r w:rsidR="00891252">
        <w:rPr>
          <w:rFonts w:ascii="Times New Roman" w:hAnsi="Times New Roman"/>
          <w:b/>
          <w:sz w:val="24"/>
        </w:rPr>
        <w:t>…………………. 2019</w:t>
      </w:r>
      <w:r>
        <w:rPr>
          <w:rFonts w:ascii="Times New Roman" w:hAnsi="Times New Roman"/>
          <w:b/>
          <w:sz w:val="24"/>
        </w:rPr>
        <w:t xml:space="preserve"> roku</w:t>
      </w:r>
      <w:r>
        <w:rPr>
          <w:rFonts w:ascii="Times New Roman" w:hAnsi="Times New Roman"/>
          <w:sz w:val="24"/>
        </w:rPr>
        <w:t xml:space="preserve"> w Ciechanowcu pomiędzy:</w:t>
      </w:r>
      <w:r>
        <w:rPr>
          <w:rFonts w:ascii="Times New Roman" w:hAnsi="Times New Roman"/>
          <w:sz w:val="24"/>
        </w:rPr>
        <w:tab/>
      </w:r>
    </w:p>
    <w:p w14:paraId="4C67AE83" w14:textId="77777777" w:rsidR="00355D70" w:rsidRDefault="00355D70" w:rsidP="00812927">
      <w:pPr>
        <w:spacing w:after="0" w:line="240" w:lineRule="auto"/>
        <w:jc w:val="both"/>
        <w:rPr>
          <w:rFonts w:ascii="Times New Roman" w:hAnsi="Times New Roman"/>
          <w:sz w:val="24"/>
        </w:rPr>
      </w:pPr>
    </w:p>
    <w:p w14:paraId="409EC134"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2566AF60"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 ……………………………………………………</w:t>
      </w:r>
    </w:p>
    <w:p w14:paraId="6F62B44A"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zwanym w dalszej części umowy „Zamawiającym”,</w:t>
      </w:r>
    </w:p>
    <w:p w14:paraId="38AB607D"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p>
    <w:p w14:paraId="21A15A94"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a</w:t>
      </w:r>
    </w:p>
    <w:p w14:paraId="461C97F6"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p>
    <w:p w14:paraId="51FE9B0C"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w:t>
      </w:r>
    </w:p>
    <w:p w14:paraId="2F8EFDAB"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1BA64897" w14:textId="77777777" w:rsidR="00355D70" w:rsidRDefault="00355D70" w:rsidP="00812927">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53B7690" w14:textId="77777777" w:rsidR="00355D70" w:rsidRDefault="00355D70" w:rsidP="00812927">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65404482" w14:textId="77777777" w:rsidR="00355D70" w:rsidRDefault="00355D70" w:rsidP="00812927">
      <w:pPr>
        <w:tabs>
          <w:tab w:val="left" w:pos="1995"/>
          <w:tab w:val="right" w:pos="9072"/>
        </w:tabs>
        <w:spacing w:after="0" w:line="240" w:lineRule="auto"/>
        <w:jc w:val="both"/>
        <w:rPr>
          <w:rFonts w:ascii="Times New Roman" w:hAnsi="Times New Roman"/>
          <w:b/>
          <w:sz w:val="24"/>
          <w:lang w:eastAsia="x-none"/>
        </w:rPr>
      </w:pPr>
    </w:p>
    <w:p w14:paraId="6D911307" w14:textId="77777777" w:rsidR="00355D70" w:rsidRDefault="00355D70" w:rsidP="00812927">
      <w:pPr>
        <w:spacing w:after="0" w:line="240" w:lineRule="auto"/>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Pr>
          <w:rFonts w:ascii="Times New Roman" w:hAnsi="Times New Roman"/>
          <w:b/>
          <w:bCs/>
          <w:sz w:val="24"/>
          <w:lang w:val="x-none" w:eastAsia="x-none"/>
        </w:rPr>
        <w:t>Wykonawcą</w:t>
      </w:r>
      <w:r>
        <w:rPr>
          <w:rFonts w:ascii="Times New Roman" w:hAnsi="Times New Roman"/>
          <w:bCs/>
          <w:sz w:val="24"/>
          <w:lang w:val="x-none" w:eastAsia="x-none"/>
        </w:rPr>
        <w:t xml:space="preserve">”, </w:t>
      </w:r>
    </w:p>
    <w:p w14:paraId="7193F1A5" w14:textId="77777777" w:rsidR="00355D70" w:rsidRDefault="00355D70" w:rsidP="00812927">
      <w:pPr>
        <w:spacing w:after="0" w:line="240" w:lineRule="auto"/>
        <w:jc w:val="both"/>
        <w:rPr>
          <w:rFonts w:ascii="Times New Roman" w:hAnsi="Times New Roman"/>
          <w:bCs/>
          <w:iCs/>
          <w:sz w:val="24"/>
          <w:lang w:eastAsia="x-none"/>
        </w:rPr>
      </w:pPr>
    </w:p>
    <w:p w14:paraId="53AA3BC1" w14:textId="77777777" w:rsidR="00355D70" w:rsidRDefault="00355D70" w:rsidP="00812927">
      <w:pPr>
        <w:spacing w:after="0" w:line="240" w:lineRule="auto"/>
        <w:jc w:val="both"/>
        <w:rPr>
          <w:rFonts w:ascii="Times New Roman" w:hAnsi="Times New Roman"/>
          <w:bCs/>
          <w:iCs/>
          <w:sz w:val="24"/>
          <w:lang w:eastAsia="x-none"/>
        </w:rPr>
      </w:pPr>
      <w:r>
        <w:rPr>
          <w:rFonts w:ascii="Times New Roman" w:hAnsi="Times New Roman"/>
          <w:bCs/>
          <w:iCs/>
          <w:sz w:val="24"/>
          <w:lang w:eastAsia="x-none"/>
        </w:rPr>
        <w:t>przy czym Zamawiający i Wykonawca łącznie zwani są w dalszej treści umowy „</w:t>
      </w:r>
      <w:r>
        <w:rPr>
          <w:rFonts w:ascii="Times New Roman" w:hAnsi="Times New Roman"/>
          <w:b/>
          <w:iCs/>
          <w:sz w:val="24"/>
          <w:lang w:eastAsia="x-none"/>
        </w:rPr>
        <w:t>Stronami</w:t>
      </w:r>
      <w:r>
        <w:rPr>
          <w:rFonts w:ascii="Times New Roman" w:hAnsi="Times New Roman"/>
          <w:bCs/>
          <w:iCs/>
          <w:sz w:val="24"/>
          <w:lang w:eastAsia="x-none"/>
        </w:rPr>
        <w:t>”</w:t>
      </w:r>
    </w:p>
    <w:p w14:paraId="44C33BD9" w14:textId="77777777" w:rsidR="00355D70" w:rsidRDefault="00355D70" w:rsidP="00812927">
      <w:pPr>
        <w:spacing w:after="0" w:line="240" w:lineRule="auto"/>
        <w:jc w:val="both"/>
        <w:rPr>
          <w:rFonts w:ascii="Times New Roman" w:hAnsi="Times New Roman"/>
          <w:bCs/>
          <w:iCs/>
          <w:sz w:val="24"/>
          <w:lang w:eastAsia="x-none"/>
        </w:rPr>
      </w:pPr>
    </w:p>
    <w:p w14:paraId="10DBBA6B" w14:textId="2B96A0B9" w:rsidR="00355D70" w:rsidRDefault="00355D70" w:rsidP="00812927">
      <w:pPr>
        <w:spacing w:after="0" w:line="240" w:lineRule="auto"/>
        <w:jc w:val="both"/>
        <w:rPr>
          <w:rFonts w:ascii="Times New Roman" w:hAnsi="Times New Roman"/>
          <w:bCs/>
          <w:iCs/>
          <w:sz w:val="24"/>
          <w:lang w:eastAsia="x-none"/>
        </w:rPr>
      </w:pPr>
      <w:r>
        <w:rPr>
          <w:rFonts w:ascii="Times New Roman" w:hAnsi="Times New Roman"/>
          <w:bCs/>
          <w:iCs/>
          <w:sz w:val="24"/>
          <w:lang w:eastAsia="x-none"/>
        </w:rPr>
        <w:t>Niniejsza umowa została zawarta po przeprowadzeniu postępowania o udzielenie zamówienia w trybie przetargu nieograniczonego w oparciu o postanowienia ustawy z dnia 29.01.2004 r. Prawo zam</w:t>
      </w:r>
      <w:r w:rsidR="00371CBC">
        <w:rPr>
          <w:rFonts w:ascii="Times New Roman" w:hAnsi="Times New Roman"/>
          <w:bCs/>
          <w:iCs/>
          <w:sz w:val="24"/>
          <w:lang w:eastAsia="x-none"/>
        </w:rPr>
        <w:t xml:space="preserve">ówień publicznych (Dz. </w:t>
      </w:r>
      <w:r w:rsidR="00891252">
        <w:rPr>
          <w:rFonts w:ascii="Times New Roman" w:hAnsi="Times New Roman"/>
          <w:bCs/>
          <w:iCs/>
          <w:sz w:val="24"/>
          <w:lang w:eastAsia="x-none"/>
        </w:rPr>
        <w:t>U. z 2018</w:t>
      </w:r>
      <w:r>
        <w:rPr>
          <w:rFonts w:ascii="Times New Roman" w:hAnsi="Times New Roman"/>
          <w:bCs/>
          <w:iCs/>
          <w:sz w:val="24"/>
          <w:lang w:eastAsia="x-none"/>
        </w:rPr>
        <w:t xml:space="preserve"> r. poz. </w:t>
      </w:r>
      <w:r w:rsidR="00891252">
        <w:rPr>
          <w:rFonts w:ascii="Times New Roman" w:hAnsi="Times New Roman"/>
          <w:bCs/>
          <w:iCs/>
          <w:sz w:val="24"/>
          <w:lang w:eastAsia="x-none"/>
        </w:rPr>
        <w:t xml:space="preserve">1986 </w:t>
      </w:r>
      <w:r>
        <w:rPr>
          <w:rFonts w:ascii="Times New Roman" w:hAnsi="Times New Roman"/>
          <w:bCs/>
          <w:iCs/>
          <w:sz w:val="24"/>
          <w:lang w:eastAsia="x-none"/>
        </w:rPr>
        <w:t xml:space="preserve"> ze zm.) (dalej: </w:t>
      </w:r>
      <w:r>
        <w:rPr>
          <w:rFonts w:ascii="Times New Roman" w:hAnsi="Times New Roman"/>
          <w:b/>
          <w:bCs/>
          <w:iCs/>
          <w:sz w:val="24"/>
          <w:lang w:eastAsia="x-none"/>
        </w:rPr>
        <w:t>Pzp</w:t>
      </w:r>
      <w:r>
        <w:rPr>
          <w:rFonts w:ascii="Times New Roman" w:hAnsi="Times New Roman"/>
          <w:bCs/>
          <w:iCs/>
          <w:sz w:val="24"/>
          <w:lang w:eastAsia="x-none"/>
        </w:rPr>
        <w:t xml:space="preserve">) </w:t>
      </w:r>
      <w:r>
        <w:rPr>
          <w:rFonts w:ascii="Times New Roman" w:hAnsi="Times New Roman"/>
          <w:bCs/>
          <w:iCs/>
          <w:sz w:val="24"/>
        </w:rPr>
        <w:t>zwana w dalszej treści umowy „</w:t>
      </w:r>
      <w:r>
        <w:rPr>
          <w:rFonts w:ascii="Times New Roman" w:hAnsi="Times New Roman"/>
          <w:b/>
          <w:iCs/>
          <w:sz w:val="24"/>
        </w:rPr>
        <w:t>Umową</w:t>
      </w:r>
      <w:r>
        <w:rPr>
          <w:rFonts w:ascii="Times New Roman" w:hAnsi="Times New Roman"/>
          <w:bCs/>
          <w:iCs/>
          <w:sz w:val="24"/>
        </w:rPr>
        <w:t>”:</w:t>
      </w:r>
      <w:r>
        <w:rPr>
          <w:rFonts w:ascii="Times New Roman" w:hAnsi="Times New Roman"/>
          <w:bCs/>
          <w:sz w:val="24"/>
        </w:rPr>
        <w:t xml:space="preserve"> </w:t>
      </w:r>
    </w:p>
    <w:p w14:paraId="588B526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73E4B70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284E1BDA"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75C3F4FF" w14:textId="77777777" w:rsidR="00C5039B" w:rsidRPr="00460D33" w:rsidRDefault="00C5039B" w:rsidP="00C5039B">
      <w:pPr>
        <w:autoSpaceDE w:val="0"/>
        <w:autoSpaceDN w:val="0"/>
        <w:adjustRightInd w:val="0"/>
        <w:spacing w:before="120" w:after="0" w:line="300" w:lineRule="exact"/>
        <w:jc w:val="center"/>
        <w:rPr>
          <w:rFonts w:ascii="Times New Roman" w:hAnsi="Times New Roman"/>
          <w:bCs/>
          <w:sz w:val="24"/>
          <w:szCs w:val="24"/>
        </w:rPr>
      </w:pPr>
      <w:r w:rsidRPr="00460D33">
        <w:rPr>
          <w:rFonts w:ascii="Times New Roman" w:hAnsi="Times New Roman"/>
          <w:bCs/>
          <w:sz w:val="24"/>
          <w:szCs w:val="24"/>
        </w:rPr>
        <w:t>§ 1</w:t>
      </w:r>
    </w:p>
    <w:p w14:paraId="799AD897" w14:textId="33C49EE7" w:rsidR="00C5039B" w:rsidRPr="00C5039B" w:rsidRDefault="00C5039B" w:rsidP="00C5039B">
      <w:pPr>
        <w:numPr>
          <w:ilvl w:val="1"/>
          <w:numId w:val="77"/>
        </w:numPr>
        <w:spacing w:before="120" w:after="0" w:line="300" w:lineRule="exact"/>
        <w:ind w:left="360"/>
        <w:jc w:val="both"/>
        <w:rPr>
          <w:rFonts w:ascii="Times New Roman" w:hAnsi="Times New Roman"/>
          <w:sz w:val="24"/>
          <w:szCs w:val="24"/>
        </w:rPr>
      </w:pPr>
      <w:r w:rsidRPr="00C5039B">
        <w:rPr>
          <w:rFonts w:ascii="Times New Roman" w:hAnsi="Times New Roman"/>
          <w:sz w:val="24"/>
          <w:szCs w:val="24"/>
        </w:rPr>
        <w:t>W wyniku przeprowadzonego postęp</w:t>
      </w:r>
      <w:r w:rsidR="0093467C">
        <w:rPr>
          <w:rFonts w:ascii="Times New Roman" w:hAnsi="Times New Roman"/>
          <w:sz w:val="24"/>
          <w:szCs w:val="24"/>
        </w:rPr>
        <w:t xml:space="preserve">owania o udzielenie zamówienia </w:t>
      </w:r>
      <w:r w:rsidRPr="00C5039B">
        <w:rPr>
          <w:rFonts w:ascii="Times New Roman" w:hAnsi="Times New Roman"/>
          <w:sz w:val="24"/>
          <w:szCs w:val="24"/>
        </w:rPr>
        <w:t>w trybie przetargu nieograniczonego, Zamawiający zleca, a Wykonawca przyjmuje do wykonania zamówienie pod nazwą „</w:t>
      </w:r>
      <w:r w:rsidRPr="00C5039B">
        <w:rPr>
          <w:rFonts w:ascii="Times New Roman" w:hAnsi="Times New Roman"/>
          <w:snapToGrid w:val="0"/>
          <w:sz w:val="24"/>
          <w:szCs w:val="24"/>
        </w:rPr>
        <w:t xml:space="preserve">Konserwacja </w:t>
      </w:r>
      <w:r w:rsidR="0093467C">
        <w:rPr>
          <w:rFonts w:ascii="Times New Roman" w:hAnsi="Times New Roman"/>
          <w:snapToGrid w:val="0"/>
          <w:sz w:val="24"/>
          <w:szCs w:val="24"/>
        </w:rPr>
        <w:t xml:space="preserve">zabytkowych </w:t>
      </w:r>
      <w:r w:rsidR="00582BAE">
        <w:rPr>
          <w:rFonts w:ascii="Times New Roman" w:hAnsi="Times New Roman"/>
          <w:snapToGrid w:val="0"/>
          <w:sz w:val="24"/>
          <w:szCs w:val="24"/>
        </w:rPr>
        <w:t>ciągników</w:t>
      </w:r>
      <w:r w:rsidR="0093467C">
        <w:rPr>
          <w:rFonts w:ascii="Times New Roman" w:hAnsi="Times New Roman"/>
          <w:snapToGrid w:val="0"/>
          <w:sz w:val="24"/>
          <w:szCs w:val="24"/>
        </w:rPr>
        <w:t xml:space="preserve"> rolniczych</w:t>
      </w:r>
      <w:r w:rsidRPr="00C5039B">
        <w:rPr>
          <w:rFonts w:ascii="Times New Roman" w:hAnsi="Times New Roman"/>
          <w:sz w:val="24"/>
          <w:szCs w:val="24"/>
        </w:rPr>
        <w:t>”.</w:t>
      </w:r>
    </w:p>
    <w:p w14:paraId="4473FFBB" w14:textId="5E3A1783" w:rsidR="00C5039B" w:rsidRPr="00C5039B" w:rsidRDefault="00C5039B" w:rsidP="00C5039B">
      <w:pPr>
        <w:numPr>
          <w:ilvl w:val="1"/>
          <w:numId w:val="77"/>
        </w:numPr>
        <w:suppressAutoHyphens/>
        <w:spacing w:before="120" w:after="0" w:line="300" w:lineRule="exact"/>
        <w:ind w:left="360"/>
        <w:jc w:val="both"/>
        <w:rPr>
          <w:rFonts w:ascii="Times New Roman" w:hAnsi="Times New Roman"/>
          <w:sz w:val="24"/>
          <w:szCs w:val="24"/>
        </w:rPr>
      </w:pPr>
      <w:r w:rsidRPr="00C5039B">
        <w:rPr>
          <w:rFonts w:ascii="Times New Roman" w:hAnsi="Times New Roman"/>
          <w:sz w:val="24"/>
          <w:szCs w:val="24"/>
        </w:rPr>
        <w:t>Przedmiotem um</w:t>
      </w:r>
      <w:r w:rsidR="0093467C">
        <w:rPr>
          <w:rFonts w:ascii="Times New Roman" w:hAnsi="Times New Roman"/>
          <w:sz w:val="24"/>
          <w:szCs w:val="24"/>
        </w:rPr>
        <w:t xml:space="preserve">owy jest wykonanie konserwacji </w:t>
      </w:r>
      <w:r w:rsidR="00582BAE">
        <w:rPr>
          <w:rFonts w:ascii="Times New Roman" w:hAnsi="Times New Roman"/>
          <w:sz w:val="24"/>
          <w:szCs w:val="24"/>
        </w:rPr>
        <w:t xml:space="preserve">dwóch zabytkowych ciągników rolniczych </w:t>
      </w:r>
      <w:r w:rsidRPr="00C5039B">
        <w:rPr>
          <w:rFonts w:ascii="Times New Roman" w:hAnsi="Times New Roman"/>
          <w:sz w:val="24"/>
          <w:szCs w:val="24"/>
        </w:rPr>
        <w:t xml:space="preserve">w zakresie zgodnym z wymaganiami zawartymi w rozdziale III Specyfikacji Istotnych Warunków Zamówienia (dalej „SIWZ”) i w Ofercie Wykonawcy </w:t>
      </w:r>
      <w:r w:rsidR="00460D33">
        <w:rPr>
          <w:rFonts w:ascii="Times New Roman" w:hAnsi="Times New Roman"/>
          <w:sz w:val="24"/>
          <w:szCs w:val="24"/>
        </w:rPr>
        <w:br/>
      </w:r>
      <w:r w:rsidRPr="00C5039B">
        <w:rPr>
          <w:rFonts w:ascii="Times New Roman" w:hAnsi="Times New Roman"/>
          <w:sz w:val="24"/>
          <w:szCs w:val="24"/>
        </w:rPr>
        <w:t>z dnia .............</w:t>
      </w:r>
    </w:p>
    <w:p w14:paraId="312691E9" w14:textId="77777777" w:rsidR="00C5039B" w:rsidRPr="00460D33" w:rsidRDefault="00C5039B" w:rsidP="00C5039B">
      <w:pPr>
        <w:autoSpaceDE w:val="0"/>
        <w:autoSpaceDN w:val="0"/>
        <w:adjustRightInd w:val="0"/>
        <w:spacing w:before="120" w:after="0" w:line="300" w:lineRule="exact"/>
        <w:jc w:val="center"/>
        <w:rPr>
          <w:rFonts w:ascii="Times New Roman" w:hAnsi="Times New Roman"/>
          <w:bCs/>
          <w:sz w:val="24"/>
          <w:szCs w:val="24"/>
        </w:rPr>
      </w:pPr>
      <w:r w:rsidRPr="00460D33">
        <w:rPr>
          <w:rFonts w:ascii="Times New Roman" w:hAnsi="Times New Roman"/>
          <w:bCs/>
          <w:sz w:val="24"/>
          <w:szCs w:val="24"/>
        </w:rPr>
        <w:t>§ 2</w:t>
      </w:r>
    </w:p>
    <w:p w14:paraId="2FB85D7B" w14:textId="13FD2521" w:rsidR="00C5039B" w:rsidRDefault="00C5039B" w:rsidP="00C5039B">
      <w:pPr>
        <w:numPr>
          <w:ilvl w:val="2"/>
          <w:numId w:val="72"/>
        </w:numPr>
        <w:autoSpaceDE w:val="0"/>
        <w:autoSpaceDN w:val="0"/>
        <w:adjustRightInd w:val="0"/>
        <w:spacing w:before="120" w:after="0" w:line="300" w:lineRule="exact"/>
        <w:ind w:left="360"/>
        <w:jc w:val="both"/>
        <w:rPr>
          <w:rFonts w:ascii="Times New Roman" w:hAnsi="Times New Roman"/>
          <w:bCs/>
          <w:sz w:val="24"/>
          <w:szCs w:val="24"/>
        </w:rPr>
      </w:pPr>
      <w:r w:rsidRPr="00C5039B">
        <w:rPr>
          <w:rFonts w:ascii="Times New Roman" w:hAnsi="Times New Roman"/>
          <w:bCs/>
          <w:sz w:val="24"/>
          <w:szCs w:val="24"/>
        </w:rPr>
        <w:t xml:space="preserve">Wykonawca zobowiązuje się wykonać przedmiot umowy w terminie do dnia 15 grudnia </w:t>
      </w:r>
      <w:r w:rsidR="00460D33">
        <w:rPr>
          <w:rFonts w:ascii="Times New Roman" w:hAnsi="Times New Roman"/>
          <w:bCs/>
          <w:sz w:val="24"/>
          <w:szCs w:val="24"/>
        </w:rPr>
        <w:t>2019</w:t>
      </w:r>
      <w:r w:rsidRPr="00C5039B">
        <w:rPr>
          <w:rFonts w:ascii="Times New Roman" w:hAnsi="Times New Roman"/>
          <w:bCs/>
          <w:sz w:val="24"/>
          <w:szCs w:val="24"/>
        </w:rPr>
        <w:t xml:space="preserve"> r. </w:t>
      </w:r>
    </w:p>
    <w:p w14:paraId="71861A0F" w14:textId="40A29EB2" w:rsidR="009872AC" w:rsidRDefault="009872AC" w:rsidP="009872AC">
      <w:pPr>
        <w:autoSpaceDE w:val="0"/>
        <w:autoSpaceDN w:val="0"/>
        <w:adjustRightInd w:val="0"/>
        <w:spacing w:before="120" w:after="0" w:line="300" w:lineRule="exact"/>
        <w:ind w:left="360"/>
        <w:jc w:val="both"/>
        <w:rPr>
          <w:rFonts w:ascii="Times New Roman" w:hAnsi="Times New Roman"/>
          <w:bCs/>
          <w:sz w:val="24"/>
          <w:szCs w:val="24"/>
        </w:rPr>
      </w:pPr>
    </w:p>
    <w:p w14:paraId="39AEE636" w14:textId="77777777" w:rsidR="009872AC" w:rsidRPr="00C5039B" w:rsidRDefault="009872AC" w:rsidP="009872AC">
      <w:pPr>
        <w:autoSpaceDE w:val="0"/>
        <w:autoSpaceDN w:val="0"/>
        <w:adjustRightInd w:val="0"/>
        <w:spacing w:before="120" w:after="0" w:line="300" w:lineRule="exact"/>
        <w:ind w:left="360"/>
        <w:jc w:val="both"/>
        <w:rPr>
          <w:rFonts w:ascii="Times New Roman" w:hAnsi="Times New Roman"/>
          <w:bCs/>
          <w:sz w:val="24"/>
          <w:szCs w:val="24"/>
        </w:rPr>
      </w:pPr>
    </w:p>
    <w:p w14:paraId="4EE6F640" w14:textId="4DF47860" w:rsidR="00C5039B" w:rsidRPr="00C5039B" w:rsidRDefault="00C5039B" w:rsidP="00C5039B">
      <w:pPr>
        <w:numPr>
          <w:ilvl w:val="2"/>
          <w:numId w:val="72"/>
        </w:numPr>
        <w:tabs>
          <w:tab w:val="num" w:pos="360"/>
        </w:tabs>
        <w:autoSpaceDE w:val="0"/>
        <w:autoSpaceDN w:val="0"/>
        <w:adjustRightInd w:val="0"/>
        <w:spacing w:before="120" w:after="0" w:line="300" w:lineRule="exact"/>
        <w:ind w:left="426" w:hanging="426"/>
        <w:jc w:val="both"/>
        <w:rPr>
          <w:rFonts w:ascii="Times New Roman" w:hAnsi="Times New Roman"/>
          <w:b/>
          <w:bCs/>
          <w:sz w:val="24"/>
          <w:szCs w:val="24"/>
        </w:rPr>
      </w:pPr>
      <w:r w:rsidRPr="00C5039B">
        <w:rPr>
          <w:rFonts w:ascii="Times New Roman" w:hAnsi="Times New Roman"/>
          <w:sz w:val="24"/>
          <w:szCs w:val="24"/>
        </w:rPr>
        <w:t xml:space="preserve"> Wykonawca zobowiązuje się w ramach określonego w </w:t>
      </w:r>
      <w:r w:rsidRPr="00C5039B">
        <w:rPr>
          <w:rFonts w:ascii="Times New Roman" w:hAnsi="Times New Roman"/>
          <w:bCs/>
          <w:sz w:val="24"/>
          <w:szCs w:val="24"/>
        </w:rPr>
        <w:t xml:space="preserve">§ 3 wynagrodzenia </w:t>
      </w:r>
      <w:r w:rsidR="00323839">
        <w:rPr>
          <w:rFonts w:ascii="Times New Roman" w:hAnsi="Times New Roman"/>
          <w:bCs/>
          <w:sz w:val="24"/>
          <w:szCs w:val="24"/>
        </w:rPr>
        <w:t xml:space="preserve">odebrać i </w:t>
      </w:r>
      <w:r w:rsidRPr="00C5039B">
        <w:rPr>
          <w:rFonts w:ascii="Times New Roman" w:hAnsi="Times New Roman"/>
          <w:bCs/>
          <w:sz w:val="24"/>
          <w:szCs w:val="24"/>
        </w:rPr>
        <w:t xml:space="preserve">wydać przedmiot umowy </w:t>
      </w:r>
      <w:r w:rsidR="00323839">
        <w:rPr>
          <w:rFonts w:ascii="Times New Roman" w:hAnsi="Times New Roman"/>
          <w:bCs/>
          <w:sz w:val="24"/>
          <w:szCs w:val="24"/>
        </w:rPr>
        <w:t>po przeprowadzonej konserwacji w siedzibie Zamawiającego</w:t>
      </w:r>
      <w:r w:rsidRPr="00C5039B">
        <w:rPr>
          <w:rFonts w:ascii="Times New Roman" w:hAnsi="Times New Roman"/>
          <w:bCs/>
          <w:sz w:val="24"/>
          <w:szCs w:val="24"/>
        </w:rPr>
        <w:t xml:space="preserve"> oraz </w:t>
      </w:r>
      <w:r w:rsidRPr="00C5039B">
        <w:rPr>
          <w:rFonts w:ascii="Times New Roman" w:hAnsi="Times New Roman"/>
          <w:bCs/>
          <w:color w:val="000000"/>
          <w:sz w:val="24"/>
          <w:szCs w:val="24"/>
        </w:rPr>
        <w:t xml:space="preserve">przeszkolić personel Zamawiającego </w:t>
      </w:r>
      <w:r w:rsidR="00323839">
        <w:rPr>
          <w:rFonts w:ascii="Times New Roman" w:hAnsi="Times New Roman"/>
          <w:bCs/>
          <w:color w:val="000000"/>
          <w:sz w:val="24"/>
          <w:szCs w:val="24"/>
        </w:rPr>
        <w:t>z obsługi dostarczonych maszyn</w:t>
      </w:r>
      <w:r w:rsidRPr="00C5039B">
        <w:rPr>
          <w:rFonts w:ascii="Times New Roman" w:hAnsi="Times New Roman"/>
          <w:bCs/>
          <w:color w:val="000000"/>
          <w:sz w:val="24"/>
          <w:szCs w:val="24"/>
        </w:rPr>
        <w:t>.</w:t>
      </w:r>
      <w:r w:rsidRPr="00C5039B">
        <w:rPr>
          <w:rFonts w:ascii="Times New Roman" w:hAnsi="Times New Roman"/>
          <w:bCs/>
          <w:sz w:val="24"/>
          <w:szCs w:val="24"/>
        </w:rPr>
        <w:t xml:space="preserve"> </w:t>
      </w:r>
    </w:p>
    <w:p w14:paraId="0D81C26E" w14:textId="77777777" w:rsidR="00C5039B" w:rsidRPr="00C5039B" w:rsidRDefault="00C5039B" w:rsidP="00C5039B">
      <w:pPr>
        <w:numPr>
          <w:ilvl w:val="2"/>
          <w:numId w:val="72"/>
        </w:numPr>
        <w:tabs>
          <w:tab w:val="num" w:pos="360"/>
        </w:tabs>
        <w:autoSpaceDE w:val="0"/>
        <w:autoSpaceDN w:val="0"/>
        <w:adjustRightInd w:val="0"/>
        <w:spacing w:before="120" w:after="0" w:line="300" w:lineRule="exact"/>
        <w:ind w:left="360"/>
        <w:jc w:val="both"/>
        <w:rPr>
          <w:rFonts w:ascii="Times New Roman" w:hAnsi="Times New Roman"/>
          <w:bCs/>
          <w:sz w:val="24"/>
          <w:szCs w:val="24"/>
        </w:rPr>
      </w:pPr>
      <w:r w:rsidRPr="00C5039B">
        <w:rPr>
          <w:rFonts w:ascii="Times New Roman" w:hAnsi="Times New Roman"/>
          <w:sz w:val="24"/>
          <w:szCs w:val="24"/>
        </w:rPr>
        <w:t>O gotowości do odbioru przedmiotu umowy Wykonawca powinien uprzedzić Zamawiającego z co najmniej 3-dniowym wyprzedzeniem.</w:t>
      </w:r>
    </w:p>
    <w:p w14:paraId="460CACE2" w14:textId="0EEBBC59" w:rsidR="00C5039B" w:rsidRPr="00C5039B" w:rsidRDefault="00C5039B" w:rsidP="00C5039B">
      <w:pPr>
        <w:numPr>
          <w:ilvl w:val="2"/>
          <w:numId w:val="72"/>
        </w:numPr>
        <w:tabs>
          <w:tab w:val="num" w:pos="360"/>
        </w:tabs>
        <w:autoSpaceDE w:val="0"/>
        <w:autoSpaceDN w:val="0"/>
        <w:adjustRightInd w:val="0"/>
        <w:spacing w:before="120" w:after="0" w:line="300" w:lineRule="exact"/>
        <w:ind w:left="360"/>
        <w:jc w:val="both"/>
        <w:rPr>
          <w:rFonts w:ascii="Times New Roman" w:hAnsi="Times New Roman"/>
          <w:bCs/>
          <w:sz w:val="24"/>
          <w:szCs w:val="24"/>
        </w:rPr>
      </w:pPr>
      <w:r w:rsidRPr="00C5039B">
        <w:rPr>
          <w:rFonts w:ascii="Times New Roman" w:hAnsi="Times New Roman"/>
          <w:sz w:val="24"/>
          <w:szCs w:val="24"/>
        </w:rPr>
        <w:t>Zamawiający dokona odbioru, jeśli przy odbiorze przedmiotu umowy uzna, iż wszystkie czynności objęte umową zo</w:t>
      </w:r>
      <w:r w:rsidR="009872AC">
        <w:rPr>
          <w:rFonts w:ascii="Times New Roman" w:hAnsi="Times New Roman"/>
          <w:sz w:val="24"/>
          <w:szCs w:val="24"/>
        </w:rPr>
        <w:t xml:space="preserve">stały przez Wykonawcę wykonane </w:t>
      </w:r>
      <w:r w:rsidRPr="00C5039B">
        <w:rPr>
          <w:rFonts w:ascii="Times New Roman" w:hAnsi="Times New Roman"/>
          <w:sz w:val="24"/>
          <w:szCs w:val="24"/>
        </w:rPr>
        <w:t>z należytą starannością. Jeśli w trakcie odbioru Zamawiający stwierdzi iż występują wady w wykonaniu zamówienia, Zamawiający wyznaczy Wykonawcy dodatkowy termin do usunięcia stwierdzonych wad pod rygorem naliczenia kar umownych.</w:t>
      </w:r>
    </w:p>
    <w:p w14:paraId="17D27431" w14:textId="75A388D5" w:rsidR="00C5039B" w:rsidRPr="00C5039B" w:rsidRDefault="00C5039B" w:rsidP="00C5039B">
      <w:pPr>
        <w:autoSpaceDE w:val="0"/>
        <w:autoSpaceDN w:val="0"/>
        <w:adjustRightInd w:val="0"/>
        <w:spacing w:before="120" w:after="0" w:line="300" w:lineRule="exact"/>
        <w:jc w:val="center"/>
        <w:rPr>
          <w:rFonts w:ascii="Times New Roman" w:hAnsi="Times New Roman"/>
          <w:b/>
          <w:bCs/>
          <w:sz w:val="24"/>
          <w:szCs w:val="24"/>
        </w:rPr>
      </w:pPr>
    </w:p>
    <w:p w14:paraId="7FC045FA" w14:textId="77777777" w:rsidR="00C5039B" w:rsidRPr="009872AC" w:rsidRDefault="00C5039B" w:rsidP="00C5039B">
      <w:pPr>
        <w:autoSpaceDE w:val="0"/>
        <w:autoSpaceDN w:val="0"/>
        <w:adjustRightInd w:val="0"/>
        <w:spacing w:before="120" w:after="0" w:line="300" w:lineRule="exact"/>
        <w:jc w:val="center"/>
        <w:rPr>
          <w:rFonts w:ascii="Times New Roman" w:hAnsi="Times New Roman"/>
          <w:bCs/>
          <w:sz w:val="24"/>
          <w:szCs w:val="24"/>
        </w:rPr>
      </w:pPr>
      <w:r w:rsidRPr="009872AC">
        <w:rPr>
          <w:rFonts w:ascii="Times New Roman" w:hAnsi="Times New Roman"/>
          <w:bCs/>
          <w:sz w:val="24"/>
          <w:szCs w:val="24"/>
        </w:rPr>
        <w:t>§ 3</w:t>
      </w:r>
    </w:p>
    <w:p w14:paraId="0E498148" w14:textId="791BB049" w:rsidR="00C5039B" w:rsidRPr="00C5039B" w:rsidRDefault="00C5039B" w:rsidP="00C5039B">
      <w:pPr>
        <w:numPr>
          <w:ilvl w:val="3"/>
          <w:numId w:val="72"/>
        </w:numPr>
        <w:autoSpaceDE w:val="0"/>
        <w:autoSpaceDN w:val="0"/>
        <w:adjustRightInd w:val="0"/>
        <w:spacing w:before="120" w:after="0" w:line="300" w:lineRule="exact"/>
        <w:ind w:left="360"/>
        <w:jc w:val="both"/>
        <w:rPr>
          <w:rFonts w:ascii="Times New Roman" w:hAnsi="Times New Roman"/>
          <w:sz w:val="24"/>
          <w:szCs w:val="24"/>
        </w:rPr>
      </w:pPr>
      <w:r w:rsidRPr="00C5039B">
        <w:rPr>
          <w:rFonts w:ascii="Times New Roman" w:hAnsi="Times New Roman"/>
          <w:sz w:val="24"/>
          <w:szCs w:val="24"/>
        </w:rPr>
        <w:t>Strony ustalają za wykonanie przedmiotu umowy wyn</w:t>
      </w:r>
      <w:r w:rsidR="009872AC">
        <w:rPr>
          <w:rFonts w:ascii="Times New Roman" w:hAnsi="Times New Roman"/>
          <w:sz w:val="24"/>
          <w:szCs w:val="24"/>
        </w:rPr>
        <w:t>agrodzenie</w:t>
      </w:r>
      <w:r w:rsidRPr="00C5039B">
        <w:rPr>
          <w:rFonts w:ascii="Times New Roman" w:hAnsi="Times New Roman"/>
          <w:sz w:val="24"/>
          <w:szCs w:val="24"/>
        </w:rPr>
        <w:t xml:space="preserve"> w łącznej kwocie: ……………………. zł netto + ………… VAT, razem …………………… zł brutto (słownie:……………………………………………………………………..…………).</w:t>
      </w:r>
    </w:p>
    <w:p w14:paraId="34F16B91" w14:textId="25FAD268" w:rsidR="00C5039B" w:rsidRPr="00C5039B" w:rsidRDefault="00C5039B" w:rsidP="00C5039B">
      <w:pPr>
        <w:numPr>
          <w:ilvl w:val="0"/>
          <w:numId w:val="72"/>
        </w:numPr>
        <w:tabs>
          <w:tab w:val="num" w:pos="360"/>
        </w:tabs>
        <w:spacing w:after="0" w:line="240" w:lineRule="auto"/>
        <w:ind w:left="360"/>
        <w:jc w:val="both"/>
        <w:rPr>
          <w:rFonts w:ascii="Times New Roman" w:hAnsi="Times New Roman"/>
          <w:color w:val="000000"/>
          <w:sz w:val="24"/>
          <w:szCs w:val="24"/>
        </w:rPr>
      </w:pPr>
      <w:r w:rsidRPr="00C5039B">
        <w:rPr>
          <w:rFonts w:ascii="Times New Roman" w:hAnsi="Times New Roman"/>
          <w:color w:val="000000"/>
          <w:sz w:val="24"/>
          <w:szCs w:val="24"/>
        </w:rPr>
        <w:t>Wynagrodzenie ustala się według cen jednostkowych ujęty</w:t>
      </w:r>
      <w:r w:rsidR="009872AC">
        <w:rPr>
          <w:rFonts w:ascii="Times New Roman" w:hAnsi="Times New Roman"/>
          <w:color w:val="000000"/>
          <w:sz w:val="24"/>
          <w:szCs w:val="24"/>
        </w:rPr>
        <w:t xml:space="preserve">ch </w:t>
      </w:r>
      <w:r w:rsidR="009872AC">
        <w:rPr>
          <w:rFonts w:ascii="Times New Roman" w:hAnsi="Times New Roman"/>
          <w:color w:val="000000"/>
          <w:sz w:val="24"/>
          <w:szCs w:val="24"/>
        </w:rPr>
        <w:br/>
        <w:t>w poszczególnych pozycjach k</w:t>
      </w:r>
      <w:r w:rsidRPr="00C5039B">
        <w:rPr>
          <w:rFonts w:ascii="Times New Roman" w:hAnsi="Times New Roman"/>
          <w:color w:val="000000"/>
          <w:sz w:val="24"/>
          <w:szCs w:val="24"/>
        </w:rPr>
        <w:t>alkulacji cenowej przedmiotu zamówienia oraz w ilości rzeczywiście wykonanych i odebranych części przedmiotu zamówienia.</w:t>
      </w:r>
    </w:p>
    <w:p w14:paraId="2CB86D4C" w14:textId="77777777" w:rsidR="00C5039B" w:rsidRPr="00C5039B" w:rsidRDefault="00C5039B" w:rsidP="00C5039B">
      <w:pPr>
        <w:autoSpaceDE w:val="0"/>
        <w:autoSpaceDN w:val="0"/>
        <w:adjustRightInd w:val="0"/>
        <w:spacing w:before="120" w:after="0" w:line="300" w:lineRule="exact"/>
        <w:ind w:left="360" w:hanging="360"/>
        <w:jc w:val="both"/>
        <w:rPr>
          <w:rFonts w:ascii="Times New Roman" w:hAnsi="Times New Roman"/>
          <w:sz w:val="24"/>
          <w:szCs w:val="24"/>
        </w:rPr>
      </w:pPr>
      <w:r w:rsidRPr="00C5039B">
        <w:rPr>
          <w:rFonts w:ascii="Times New Roman" w:hAnsi="Times New Roman"/>
          <w:sz w:val="24"/>
          <w:szCs w:val="24"/>
        </w:rPr>
        <w:t xml:space="preserve">3. Wynagrodzenie o którym mowa w ust. 1 zostanie wypłacone Wykonawcy </w:t>
      </w:r>
      <w:r w:rsidRPr="00C5039B">
        <w:rPr>
          <w:rFonts w:ascii="Times New Roman" w:hAnsi="Times New Roman"/>
          <w:sz w:val="24"/>
          <w:szCs w:val="24"/>
        </w:rPr>
        <w:br/>
        <w:t xml:space="preserve">z rachunku Zamawiającego, po podpisaniu protokołu odbioru przez </w:t>
      </w:r>
      <w:r w:rsidRPr="00C5039B">
        <w:rPr>
          <w:rFonts w:ascii="Times New Roman" w:hAnsi="Times New Roman"/>
          <w:color w:val="000000"/>
          <w:sz w:val="24"/>
          <w:szCs w:val="24"/>
        </w:rPr>
        <w:t>uprawnionego przedstawiciela</w:t>
      </w:r>
      <w:r w:rsidRPr="00C5039B">
        <w:rPr>
          <w:rFonts w:ascii="Times New Roman" w:hAnsi="Times New Roman"/>
          <w:sz w:val="24"/>
          <w:szCs w:val="24"/>
        </w:rPr>
        <w:t xml:space="preserve"> Zamawiającego. Podstawą do żądania płatności i wystawienia faktury VAT jest podpisany przez Zamawiającego protokół odbioru.</w:t>
      </w:r>
    </w:p>
    <w:p w14:paraId="3A45CB5C" w14:textId="77777777" w:rsidR="00C5039B" w:rsidRPr="00C5039B" w:rsidRDefault="00C5039B" w:rsidP="00C5039B">
      <w:pPr>
        <w:numPr>
          <w:ilvl w:val="2"/>
          <w:numId w:val="75"/>
        </w:numPr>
        <w:tabs>
          <w:tab w:val="num" w:pos="360"/>
        </w:tabs>
        <w:autoSpaceDE w:val="0"/>
        <w:autoSpaceDN w:val="0"/>
        <w:adjustRightInd w:val="0"/>
        <w:spacing w:before="120" w:after="0" w:line="300" w:lineRule="exact"/>
        <w:ind w:left="360"/>
        <w:jc w:val="both"/>
        <w:rPr>
          <w:rFonts w:ascii="Times New Roman" w:hAnsi="Times New Roman"/>
          <w:color w:val="000000"/>
          <w:sz w:val="24"/>
          <w:szCs w:val="24"/>
        </w:rPr>
      </w:pPr>
      <w:r w:rsidRPr="00C5039B">
        <w:rPr>
          <w:rFonts w:ascii="Times New Roman" w:hAnsi="Times New Roman"/>
          <w:color w:val="000000"/>
          <w:sz w:val="24"/>
          <w:szCs w:val="24"/>
        </w:rPr>
        <w:t xml:space="preserve">W przypadku wykonania części zamówienia przed terminem określonym </w:t>
      </w:r>
      <w:r w:rsidRPr="00C5039B">
        <w:rPr>
          <w:rFonts w:ascii="Times New Roman" w:hAnsi="Times New Roman"/>
          <w:color w:val="000000"/>
          <w:sz w:val="24"/>
          <w:szCs w:val="24"/>
        </w:rPr>
        <w:br/>
        <w:t>w  § 2 ust. 1 Wykonawcy może zostać wypłacone wynagrodzenie za wykonaną część zamówienia potwierdzoną protokołem odbioru.</w:t>
      </w:r>
    </w:p>
    <w:p w14:paraId="22975E97" w14:textId="77777777" w:rsidR="00C5039B" w:rsidRPr="00C5039B" w:rsidRDefault="00C5039B" w:rsidP="00C5039B">
      <w:pPr>
        <w:autoSpaceDE w:val="0"/>
        <w:autoSpaceDN w:val="0"/>
        <w:adjustRightInd w:val="0"/>
        <w:spacing w:before="120" w:after="0" w:line="300" w:lineRule="exact"/>
        <w:jc w:val="both"/>
        <w:rPr>
          <w:rFonts w:ascii="Times New Roman" w:hAnsi="Times New Roman"/>
          <w:sz w:val="24"/>
          <w:szCs w:val="24"/>
        </w:rPr>
      </w:pPr>
    </w:p>
    <w:p w14:paraId="24149C5A" w14:textId="77777777" w:rsidR="00C5039B" w:rsidRPr="009872AC" w:rsidRDefault="00C5039B" w:rsidP="00C5039B">
      <w:pPr>
        <w:tabs>
          <w:tab w:val="num" w:pos="360"/>
          <w:tab w:val="left" w:pos="540"/>
        </w:tabs>
        <w:spacing w:before="120" w:after="0" w:line="300" w:lineRule="exact"/>
        <w:ind w:left="360" w:hanging="360"/>
        <w:jc w:val="center"/>
        <w:rPr>
          <w:rFonts w:ascii="Times New Roman" w:hAnsi="Times New Roman"/>
          <w:sz w:val="24"/>
          <w:szCs w:val="24"/>
        </w:rPr>
      </w:pPr>
      <w:r w:rsidRPr="009872AC">
        <w:rPr>
          <w:rFonts w:ascii="Times New Roman" w:hAnsi="Times New Roman"/>
          <w:sz w:val="24"/>
          <w:szCs w:val="24"/>
        </w:rPr>
        <w:t xml:space="preserve"> § 4</w:t>
      </w:r>
    </w:p>
    <w:p w14:paraId="45BEE5D6" w14:textId="77777777" w:rsidR="00C5039B" w:rsidRPr="00C5039B" w:rsidRDefault="00C5039B" w:rsidP="00C5039B">
      <w:pPr>
        <w:tabs>
          <w:tab w:val="num" w:pos="360"/>
          <w:tab w:val="left" w:pos="540"/>
        </w:tabs>
        <w:spacing w:before="120" w:after="0" w:line="300" w:lineRule="exact"/>
        <w:ind w:left="360" w:hanging="357"/>
        <w:jc w:val="both"/>
        <w:rPr>
          <w:rFonts w:ascii="Times New Roman" w:hAnsi="Times New Roman"/>
          <w:sz w:val="24"/>
          <w:szCs w:val="24"/>
        </w:rPr>
      </w:pPr>
      <w:r w:rsidRPr="00C5039B">
        <w:rPr>
          <w:rFonts w:ascii="Times New Roman" w:hAnsi="Times New Roman"/>
          <w:sz w:val="24"/>
          <w:szCs w:val="24"/>
        </w:rPr>
        <w:t>W razie nie wykonania lub nienależytego wykonania umowy :</w:t>
      </w:r>
    </w:p>
    <w:p w14:paraId="478424F9" w14:textId="77777777" w:rsidR="00C5039B" w:rsidRPr="00C5039B" w:rsidRDefault="00C5039B" w:rsidP="00C5039B">
      <w:pPr>
        <w:numPr>
          <w:ilvl w:val="0"/>
          <w:numId w:val="73"/>
        </w:numPr>
        <w:spacing w:before="120" w:after="0" w:line="300" w:lineRule="exact"/>
        <w:ind w:left="360" w:hanging="357"/>
        <w:jc w:val="both"/>
        <w:rPr>
          <w:rFonts w:ascii="Times New Roman" w:hAnsi="Times New Roman"/>
          <w:sz w:val="24"/>
          <w:szCs w:val="24"/>
        </w:rPr>
      </w:pPr>
      <w:r w:rsidRPr="00C5039B">
        <w:rPr>
          <w:rFonts w:ascii="Times New Roman" w:hAnsi="Times New Roman"/>
          <w:sz w:val="24"/>
          <w:szCs w:val="24"/>
        </w:rPr>
        <w:t>Wykonawca zapłaci Zamawiającemu kary umowne:</w:t>
      </w:r>
    </w:p>
    <w:p w14:paraId="16C34DD2" w14:textId="1BEDF877" w:rsidR="009872AC" w:rsidRPr="00C33A39" w:rsidRDefault="009872AC" w:rsidP="009872AC">
      <w:pPr>
        <w:pStyle w:val="Akapitzlist"/>
        <w:numPr>
          <w:ilvl w:val="1"/>
          <w:numId w:val="78"/>
        </w:numPr>
        <w:spacing w:after="5" w:line="251" w:lineRule="auto"/>
        <w:ind w:right="35" w:hanging="589"/>
        <w:jc w:val="both"/>
        <w:rPr>
          <w:rFonts w:ascii="Times New Roman" w:hAnsi="Times New Roman"/>
          <w:color w:val="000000"/>
          <w:sz w:val="24"/>
          <w:szCs w:val="24"/>
        </w:rPr>
      </w:pPr>
      <w:r w:rsidRPr="00C33A39">
        <w:rPr>
          <w:rFonts w:ascii="Times New Roman" w:hAnsi="Times New Roman"/>
          <w:color w:val="000000"/>
          <w:sz w:val="24"/>
          <w:szCs w:val="24"/>
        </w:rPr>
        <w:t>za zwlokę w dostarczeniu przedmiotu umowy w terminie określonym w</w:t>
      </w:r>
      <w:r w:rsidRPr="00C33A39">
        <w:rPr>
          <w:rFonts w:ascii="Times New Roman" w:hAnsi="Times New Roman"/>
          <w:noProof/>
          <w:color w:val="000000"/>
          <w:sz w:val="24"/>
          <w:szCs w:val="24"/>
        </w:rPr>
        <w:t xml:space="preserve"> </w:t>
      </w:r>
      <w:r w:rsidRPr="00C33A39">
        <w:rPr>
          <w:rFonts w:ascii="Times New Roman" w:eastAsia="Garamond" w:hAnsi="Times New Roman"/>
          <w:color w:val="000000"/>
          <w:sz w:val="24"/>
          <w:szCs w:val="24"/>
        </w:rPr>
        <w:t xml:space="preserve">§ </w:t>
      </w:r>
      <w:r>
        <w:rPr>
          <w:rFonts w:ascii="Times New Roman" w:hAnsi="Times New Roman"/>
          <w:color w:val="000000"/>
          <w:sz w:val="24"/>
          <w:szCs w:val="24"/>
        </w:rPr>
        <w:t>2</w:t>
      </w:r>
      <w:r w:rsidRPr="00C33A39">
        <w:rPr>
          <w:rFonts w:ascii="Times New Roman" w:hAnsi="Times New Roman"/>
          <w:color w:val="000000"/>
          <w:sz w:val="24"/>
          <w:szCs w:val="24"/>
        </w:rPr>
        <w:t xml:space="preserve"> ust. 1, Wykonawca zapłaci Zamawiającemu karę umowną w wysokości 0,2 % wynagrodzenia umownego brutto określonego w </w:t>
      </w:r>
      <w:r w:rsidRPr="00C33A39">
        <w:rPr>
          <w:rFonts w:ascii="Times New Roman" w:eastAsia="Garamond" w:hAnsi="Times New Roman"/>
          <w:color w:val="000000"/>
          <w:sz w:val="24"/>
          <w:szCs w:val="24"/>
        </w:rPr>
        <w:t xml:space="preserve">§ </w:t>
      </w:r>
      <w:r>
        <w:rPr>
          <w:rFonts w:ascii="Times New Roman" w:hAnsi="Times New Roman"/>
          <w:color w:val="000000"/>
          <w:sz w:val="24"/>
          <w:szCs w:val="24"/>
        </w:rPr>
        <w:t>3</w:t>
      </w:r>
      <w:r w:rsidRPr="00C33A39">
        <w:rPr>
          <w:rFonts w:ascii="Times New Roman" w:hAnsi="Times New Roman"/>
          <w:color w:val="000000"/>
          <w:sz w:val="24"/>
          <w:szCs w:val="24"/>
        </w:rPr>
        <w:t xml:space="preserve"> ust. 1 za każdy dzień zwłoki,</w:t>
      </w:r>
    </w:p>
    <w:p w14:paraId="5D8D3F70" w14:textId="7F53A8C4" w:rsidR="009872AC" w:rsidRPr="005779DB" w:rsidRDefault="009872AC" w:rsidP="009872AC">
      <w:pPr>
        <w:numPr>
          <w:ilvl w:val="1"/>
          <w:numId w:val="78"/>
        </w:numPr>
        <w:spacing w:after="5" w:line="251" w:lineRule="auto"/>
        <w:ind w:right="35" w:hanging="589"/>
        <w:jc w:val="both"/>
        <w:rPr>
          <w:rFonts w:ascii="Times New Roman" w:hAnsi="Times New Roman"/>
          <w:color w:val="000000"/>
          <w:sz w:val="24"/>
          <w:szCs w:val="24"/>
        </w:rPr>
      </w:pPr>
      <w:r w:rsidRPr="005779DB">
        <w:rPr>
          <w:rFonts w:ascii="Times New Roman" w:hAnsi="Times New Roman"/>
          <w:color w:val="000000"/>
          <w:sz w:val="24"/>
          <w:szCs w:val="24"/>
        </w:rPr>
        <w:t xml:space="preserve">za zwlokę w usunięciu wad stwierdzonych w okresie gwarancji Wykonawca zapłaci Zamawiającemu karę umowną w wysokości 0,2 % wynagrodzenia umownego brutto określonego w </w:t>
      </w:r>
      <w:r w:rsidRPr="005779DB">
        <w:rPr>
          <w:rFonts w:ascii="Times New Roman" w:eastAsia="Garamond" w:hAnsi="Times New Roman"/>
          <w:color w:val="000000"/>
          <w:sz w:val="24"/>
          <w:szCs w:val="24"/>
        </w:rPr>
        <w:t xml:space="preserve">§ </w:t>
      </w:r>
      <w:r>
        <w:rPr>
          <w:rFonts w:ascii="Times New Roman" w:hAnsi="Times New Roman"/>
          <w:color w:val="000000"/>
          <w:sz w:val="24"/>
          <w:szCs w:val="24"/>
        </w:rPr>
        <w:t>3</w:t>
      </w:r>
      <w:r w:rsidRPr="005779DB">
        <w:rPr>
          <w:rFonts w:ascii="Times New Roman" w:hAnsi="Times New Roman"/>
          <w:color w:val="000000"/>
          <w:sz w:val="24"/>
          <w:szCs w:val="24"/>
        </w:rPr>
        <w:t xml:space="preserve"> ust. 1 za każdy dzień zwłoki liczonej od dnia wyznaczonego na usunięcie wad,</w:t>
      </w:r>
    </w:p>
    <w:p w14:paraId="0EC796D7" w14:textId="5B2BA823" w:rsidR="009872AC" w:rsidRPr="005779DB" w:rsidRDefault="009872AC" w:rsidP="009872AC">
      <w:pPr>
        <w:numPr>
          <w:ilvl w:val="1"/>
          <w:numId w:val="78"/>
        </w:numPr>
        <w:spacing w:after="5" w:line="251" w:lineRule="auto"/>
        <w:ind w:right="35" w:hanging="589"/>
        <w:jc w:val="both"/>
        <w:rPr>
          <w:rFonts w:ascii="Times New Roman" w:hAnsi="Times New Roman"/>
          <w:color w:val="000000"/>
          <w:sz w:val="24"/>
          <w:szCs w:val="24"/>
        </w:rPr>
      </w:pPr>
      <w:r w:rsidRPr="005779DB">
        <w:rPr>
          <w:rFonts w:ascii="Times New Roman" w:hAnsi="Times New Roman"/>
          <w:color w:val="000000"/>
          <w:sz w:val="24"/>
          <w:szCs w:val="24"/>
        </w:rPr>
        <w:t xml:space="preserve">za odstąpienie od umowy z przyczyn zależnych od Wykonawcy, Wykonawca płaci Zamawiającemu karę umowną w wysokości 15 % wynagrodzenia umownego brutto określonego w </w:t>
      </w:r>
      <w:r w:rsidRPr="005779DB">
        <w:rPr>
          <w:rFonts w:ascii="Times New Roman" w:eastAsia="Garamond" w:hAnsi="Times New Roman"/>
          <w:color w:val="000000"/>
          <w:sz w:val="24"/>
          <w:szCs w:val="24"/>
        </w:rPr>
        <w:t xml:space="preserve">§ </w:t>
      </w:r>
      <w:r>
        <w:rPr>
          <w:rFonts w:ascii="Times New Roman" w:hAnsi="Times New Roman"/>
          <w:color w:val="000000"/>
          <w:sz w:val="24"/>
          <w:szCs w:val="24"/>
        </w:rPr>
        <w:t>3</w:t>
      </w:r>
      <w:r w:rsidRPr="005779DB">
        <w:rPr>
          <w:rFonts w:ascii="Times New Roman" w:hAnsi="Times New Roman"/>
          <w:color w:val="000000"/>
          <w:sz w:val="24"/>
          <w:szCs w:val="24"/>
        </w:rPr>
        <w:t xml:space="preserve"> ust. 1.</w:t>
      </w:r>
    </w:p>
    <w:p w14:paraId="06AB2816" w14:textId="77777777" w:rsidR="00C5039B" w:rsidRPr="00C5039B" w:rsidRDefault="00C5039B" w:rsidP="00C5039B">
      <w:pPr>
        <w:numPr>
          <w:ilvl w:val="0"/>
          <w:numId w:val="73"/>
        </w:numPr>
        <w:spacing w:before="120" w:after="0" w:line="300" w:lineRule="exact"/>
        <w:ind w:left="360" w:hanging="357"/>
        <w:jc w:val="both"/>
        <w:rPr>
          <w:rFonts w:ascii="Times New Roman" w:hAnsi="Times New Roman"/>
          <w:sz w:val="24"/>
          <w:szCs w:val="24"/>
        </w:rPr>
      </w:pPr>
      <w:r w:rsidRPr="00C5039B">
        <w:rPr>
          <w:rFonts w:ascii="Times New Roman" w:hAnsi="Times New Roman"/>
          <w:sz w:val="24"/>
          <w:szCs w:val="24"/>
        </w:rPr>
        <w:t>Zamawiający zastrzega sobie prawo do odszkodowania przewyższającego wysokość kar umownych w wysokości rzeczywiście poniesionej szkody.</w:t>
      </w:r>
    </w:p>
    <w:p w14:paraId="78C9C7F5" w14:textId="77777777" w:rsidR="00C5039B" w:rsidRDefault="00C5039B" w:rsidP="00C5039B">
      <w:pPr>
        <w:autoSpaceDE w:val="0"/>
        <w:autoSpaceDN w:val="0"/>
        <w:adjustRightInd w:val="0"/>
        <w:spacing w:before="120" w:after="0" w:line="300" w:lineRule="exact"/>
        <w:jc w:val="center"/>
        <w:rPr>
          <w:rFonts w:ascii="Times New Roman" w:hAnsi="Times New Roman"/>
          <w:b/>
          <w:bCs/>
          <w:sz w:val="24"/>
          <w:szCs w:val="24"/>
        </w:rPr>
      </w:pPr>
    </w:p>
    <w:p w14:paraId="2125A55A" w14:textId="77777777" w:rsidR="00C5039B" w:rsidRDefault="00C5039B" w:rsidP="00C5039B">
      <w:pPr>
        <w:autoSpaceDE w:val="0"/>
        <w:autoSpaceDN w:val="0"/>
        <w:adjustRightInd w:val="0"/>
        <w:spacing w:before="120" w:after="0" w:line="300" w:lineRule="exact"/>
        <w:jc w:val="center"/>
        <w:rPr>
          <w:rFonts w:ascii="Times New Roman" w:hAnsi="Times New Roman"/>
          <w:b/>
          <w:bCs/>
          <w:sz w:val="24"/>
          <w:szCs w:val="24"/>
        </w:rPr>
      </w:pPr>
    </w:p>
    <w:p w14:paraId="470A3922" w14:textId="34DE27E6" w:rsidR="00C5039B" w:rsidRDefault="00C5039B" w:rsidP="00C5039B">
      <w:pPr>
        <w:autoSpaceDE w:val="0"/>
        <w:autoSpaceDN w:val="0"/>
        <w:adjustRightInd w:val="0"/>
        <w:spacing w:before="120" w:after="0" w:line="300" w:lineRule="exact"/>
        <w:jc w:val="center"/>
        <w:rPr>
          <w:rFonts w:ascii="Times New Roman" w:hAnsi="Times New Roman"/>
          <w:b/>
          <w:bCs/>
          <w:sz w:val="24"/>
          <w:szCs w:val="24"/>
        </w:rPr>
      </w:pPr>
    </w:p>
    <w:p w14:paraId="49AD6C95" w14:textId="77777777" w:rsidR="009872AC" w:rsidRDefault="009872AC" w:rsidP="00C5039B">
      <w:pPr>
        <w:autoSpaceDE w:val="0"/>
        <w:autoSpaceDN w:val="0"/>
        <w:adjustRightInd w:val="0"/>
        <w:spacing w:before="120" w:after="0" w:line="300" w:lineRule="exact"/>
        <w:jc w:val="center"/>
        <w:rPr>
          <w:rFonts w:ascii="Times New Roman" w:hAnsi="Times New Roman"/>
          <w:b/>
          <w:bCs/>
          <w:sz w:val="24"/>
          <w:szCs w:val="24"/>
        </w:rPr>
      </w:pPr>
    </w:p>
    <w:p w14:paraId="6F2D800C" w14:textId="3C453B8C" w:rsidR="00C5039B" w:rsidRPr="009872AC" w:rsidRDefault="00C5039B" w:rsidP="00C5039B">
      <w:pPr>
        <w:autoSpaceDE w:val="0"/>
        <w:autoSpaceDN w:val="0"/>
        <w:adjustRightInd w:val="0"/>
        <w:spacing w:before="120" w:after="0" w:line="300" w:lineRule="exact"/>
        <w:jc w:val="center"/>
        <w:rPr>
          <w:rFonts w:ascii="Times New Roman" w:hAnsi="Times New Roman"/>
          <w:bCs/>
          <w:sz w:val="24"/>
          <w:szCs w:val="24"/>
        </w:rPr>
      </w:pPr>
      <w:r w:rsidRPr="009872AC">
        <w:rPr>
          <w:rFonts w:ascii="Times New Roman" w:hAnsi="Times New Roman"/>
          <w:bCs/>
          <w:sz w:val="24"/>
          <w:szCs w:val="24"/>
        </w:rPr>
        <w:t>§ 5</w:t>
      </w:r>
    </w:p>
    <w:p w14:paraId="3F964512" w14:textId="1D2B7BA7" w:rsidR="00C5039B" w:rsidRDefault="00C5039B" w:rsidP="00C5039B">
      <w:pPr>
        <w:spacing w:before="120" w:after="0" w:line="300" w:lineRule="exact"/>
        <w:jc w:val="both"/>
        <w:rPr>
          <w:rFonts w:ascii="Times New Roman" w:hAnsi="Times New Roman"/>
          <w:sz w:val="24"/>
          <w:szCs w:val="24"/>
        </w:rPr>
      </w:pPr>
      <w:r w:rsidRPr="00C5039B">
        <w:rPr>
          <w:rFonts w:ascii="Times New Roman" w:hAnsi="Times New Roman"/>
          <w:sz w:val="24"/>
          <w:szCs w:val="24"/>
        </w:rPr>
        <w:t>W przypadku niewłaściwej jakościowo realizacji umowy, po uprzednim bezskutecznym wezwaniu do realizacji świadczenia zgodnie z umową, Zamawiający może odstąpić od umowy z Wykonawcą w terminie natychmiastowym.</w:t>
      </w:r>
    </w:p>
    <w:p w14:paraId="2833823F" w14:textId="77777777" w:rsidR="009872AC" w:rsidRPr="00C5039B" w:rsidRDefault="009872AC" w:rsidP="00C5039B">
      <w:pPr>
        <w:spacing w:before="120" w:after="0" w:line="300" w:lineRule="exact"/>
        <w:jc w:val="both"/>
        <w:rPr>
          <w:rFonts w:ascii="Times New Roman" w:hAnsi="Times New Roman"/>
          <w:sz w:val="24"/>
          <w:szCs w:val="24"/>
        </w:rPr>
      </w:pPr>
    </w:p>
    <w:p w14:paraId="02E48EFF" w14:textId="77777777" w:rsidR="00C5039B" w:rsidRPr="009872AC" w:rsidRDefault="00C5039B" w:rsidP="00C5039B">
      <w:pPr>
        <w:autoSpaceDE w:val="0"/>
        <w:autoSpaceDN w:val="0"/>
        <w:adjustRightInd w:val="0"/>
        <w:spacing w:before="120" w:after="0" w:line="300" w:lineRule="exact"/>
        <w:jc w:val="center"/>
        <w:rPr>
          <w:rFonts w:ascii="Times New Roman" w:hAnsi="Times New Roman"/>
          <w:bCs/>
          <w:sz w:val="24"/>
          <w:szCs w:val="24"/>
        </w:rPr>
      </w:pPr>
      <w:r w:rsidRPr="009872AC">
        <w:rPr>
          <w:rFonts w:ascii="Times New Roman" w:hAnsi="Times New Roman"/>
          <w:bCs/>
          <w:sz w:val="24"/>
          <w:szCs w:val="24"/>
        </w:rPr>
        <w:t>§ 6</w:t>
      </w:r>
    </w:p>
    <w:p w14:paraId="154E7CBE" w14:textId="77777777" w:rsidR="00C5039B" w:rsidRPr="00C5039B" w:rsidRDefault="00C5039B" w:rsidP="00C5039B">
      <w:pPr>
        <w:numPr>
          <w:ilvl w:val="0"/>
          <w:numId w:val="74"/>
        </w:numPr>
        <w:tabs>
          <w:tab w:val="num" w:pos="360"/>
        </w:tabs>
        <w:spacing w:before="120" w:after="0" w:line="300" w:lineRule="exact"/>
        <w:ind w:left="360"/>
        <w:jc w:val="both"/>
        <w:rPr>
          <w:rFonts w:ascii="Times New Roman" w:hAnsi="Times New Roman"/>
          <w:sz w:val="24"/>
          <w:szCs w:val="24"/>
        </w:rPr>
      </w:pPr>
      <w:r w:rsidRPr="00C5039B">
        <w:rPr>
          <w:rFonts w:ascii="Times New Roman" w:hAnsi="Times New Roman"/>
          <w:sz w:val="24"/>
          <w:szCs w:val="24"/>
        </w:rPr>
        <w:t>Umowa zostaje zawarta z zastosowaniem przepisów Ustawy z dnia 29 stycznia 2004 r. Prawo zamówień publicznych. W sprawach nie uregulowanych niniejszą umowę mają zastosowanie odpowiednie przepisy Kodeksu Cywilnego oraz ustawy Prawo zamówień publicznych.</w:t>
      </w:r>
    </w:p>
    <w:p w14:paraId="7F145007" w14:textId="77777777" w:rsidR="00C5039B" w:rsidRPr="00C5039B" w:rsidRDefault="00C5039B" w:rsidP="00C5039B">
      <w:pPr>
        <w:numPr>
          <w:ilvl w:val="0"/>
          <w:numId w:val="74"/>
        </w:numPr>
        <w:tabs>
          <w:tab w:val="num" w:pos="360"/>
        </w:tabs>
        <w:spacing w:before="120" w:after="0" w:line="300" w:lineRule="exact"/>
        <w:ind w:left="360"/>
        <w:jc w:val="both"/>
        <w:rPr>
          <w:rFonts w:ascii="Times New Roman" w:hAnsi="Times New Roman"/>
          <w:sz w:val="24"/>
          <w:szCs w:val="24"/>
        </w:rPr>
      </w:pPr>
      <w:r w:rsidRPr="00C5039B">
        <w:rPr>
          <w:rFonts w:ascii="Times New Roman" w:hAnsi="Times New Roman"/>
          <w:sz w:val="24"/>
          <w:szCs w:val="24"/>
        </w:rPr>
        <w:t>Strony przewidują możliwość zmiany niniejszej umowy w przypadku wystąpienia okoliczności, których nie można było przewidzieć w chwili zawarcia umowy, a które skutkować będą koniecznością wprowadzenia zmian do umowy. Zmiany takie wymagają formy pisemnej pod rygorem nieważności.</w:t>
      </w:r>
    </w:p>
    <w:p w14:paraId="494F0691" w14:textId="77777777" w:rsidR="00C5039B" w:rsidRPr="00C5039B" w:rsidRDefault="00C5039B" w:rsidP="00C5039B">
      <w:pPr>
        <w:numPr>
          <w:ilvl w:val="0"/>
          <w:numId w:val="74"/>
        </w:numPr>
        <w:tabs>
          <w:tab w:val="num" w:pos="360"/>
        </w:tabs>
        <w:spacing w:before="120" w:after="0" w:line="300" w:lineRule="exact"/>
        <w:ind w:left="360"/>
        <w:jc w:val="both"/>
        <w:rPr>
          <w:rFonts w:ascii="Times New Roman" w:hAnsi="Times New Roman"/>
          <w:sz w:val="24"/>
          <w:szCs w:val="24"/>
        </w:rPr>
      </w:pPr>
      <w:r w:rsidRPr="00C5039B">
        <w:rPr>
          <w:rFonts w:ascii="Times New Roman" w:hAnsi="Times New Roman"/>
          <w:sz w:val="24"/>
          <w:szCs w:val="24"/>
        </w:rPr>
        <w:t>Ewentualne spory wynikłe w związku z realizacją niniejszej umowy będą rozstrzygane przez sąd właściwy miejscowo dla siedziby Zamawiającego.</w:t>
      </w:r>
    </w:p>
    <w:p w14:paraId="77BBC369" w14:textId="77777777" w:rsidR="00C5039B" w:rsidRPr="00C5039B" w:rsidRDefault="00C5039B" w:rsidP="00C5039B">
      <w:pPr>
        <w:numPr>
          <w:ilvl w:val="0"/>
          <w:numId w:val="74"/>
        </w:numPr>
        <w:tabs>
          <w:tab w:val="num" w:pos="360"/>
        </w:tabs>
        <w:spacing w:before="120" w:after="0" w:line="300" w:lineRule="exact"/>
        <w:ind w:left="360"/>
        <w:jc w:val="both"/>
        <w:rPr>
          <w:rFonts w:ascii="Times New Roman" w:hAnsi="Times New Roman"/>
          <w:sz w:val="24"/>
          <w:szCs w:val="24"/>
        </w:rPr>
      </w:pPr>
      <w:r w:rsidRPr="00C5039B">
        <w:rPr>
          <w:rFonts w:ascii="Times New Roman" w:hAnsi="Times New Roman"/>
          <w:sz w:val="24"/>
          <w:szCs w:val="24"/>
        </w:rPr>
        <w:t>Umowę sporządzono w dwóch jednobrzmiących egzemplarzach, po jednym egzemplarzu dla każdej ze stron.</w:t>
      </w:r>
    </w:p>
    <w:p w14:paraId="79449212" w14:textId="77777777" w:rsidR="00C5039B" w:rsidRPr="00C5039B" w:rsidRDefault="00C5039B" w:rsidP="00C5039B">
      <w:pPr>
        <w:tabs>
          <w:tab w:val="left" w:pos="7350"/>
        </w:tabs>
        <w:spacing w:before="120" w:after="0" w:line="300" w:lineRule="exact"/>
        <w:jc w:val="right"/>
        <w:rPr>
          <w:rFonts w:ascii="Times New Roman" w:hAnsi="Times New Roman"/>
          <w:b/>
          <w:sz w:val="24"/>
          <w:szCs w:val="24"/>
        </w:rPr>
      </w:pPr>
    </w:p>
    <w:p w14:paraId="56A4B15A" w14:textId="77777777" w:rsidR="00C5039B" w:rsidRPr="00C5039B" w:rsidRDefault="00C5039B" w:rsidP="00C5039B">
      <w:pPr>
        <w:tabs>
          <w:tab w:val="left" w:pos="7350"/>
        </w:tabs>
        <w:spacing w:before="120" w:after="0" w:line="300" w:lineRule="exact"/>
        <w:jc w:val="right"/>
        <w:rPr>
          <w:rFonts w:ascii="Times New Roman" w:hAnsi="Times New Roman"/>
          <w:b/>
          <w:sz w:val="24"/>
          <w:szCs w:val="24"/>
        </w:rPr>
      </w:pPr>
    </w:p>
    <w:p w14:paraId="0734AA6E" w14:textId="77777777" w:rsidR="00C5039B" w:rsidRPr="00C5039B" w:rsidRDefault="00C5039B" w:rsidP="00C5039B">
      <w:pPr>
        <w:tabs>
          <w:tab w:val="num" w:pos="360"/>
          <w:tab w:val="left" w:pos="5586"/>
        </w:tabs>
        <w:spacing w:before="120" w:after="0" w:line="300" w:lineRule="exact"/>
        <w:ind w:left="360" w:hanging="360"/>
        <w:jc w:val="center"/>
        <w:rPr>
          <w:rFonts w:ascii="Times New Roman" w:hAnsi="Times New Roman"/>
          <w:sz w:val="24"/>
          <w:szCs w:val="24"/>
        </w:rPr>
      </w:pPr>
      <w:r w:rsidRPr="00C5039B">
        <w:rPr>
          <w:rFonts w:ascii="Times New Roman" w:hAnsi="Times New Roman"/>
          <w:sz w:val="24"/>
          <w:szCs w:val="24"/>
        </w:rPr>
        <w:t>Zamawiający:                                                                      Wykonawca</w:t>
      </w:r>
    </w:p>
    <w:p w14:paraId="0A7B048C" w14:textId="77777777" w:rsidR="00C5039B" w:rsidRPr="00C5039B" w:rsidRDefault="00C5039B" w:rsidP="00C5039B">
      <w:pPr>
        <w:tabs>
          <w:tab w:val="num" w:pos="360"/>
        </w:tabs>
        <w:spacing w:before="120" w:after="0" w:line="300" w:lineRule="exact"/>
        <w:ind w:left="360" w:hanging="360"/>
        <w:rPr>
          <w:rFonts w:ascii="Times New Roman" w:hAnsi="Times New Roman"/>
          <w:sz w:val="24"/>
          <w:szCs w:val="24"/>
        </w:rPr>
      </w:pPr>
    </w:p>
    <w:p w14:paraId="2C6A2662" w14:textId="10CB5F1D" w:rsidR="00C5039B" w:rsidRPr="00C5039B" w:rsidRDefault="00C5039B" w:rsidP="00C5039B">
      <w:pPr>
        <w:tabs>
          <w:tab w:val="num" w:pos="360"/>
          <w:tab w:val="left" w:pos="5618"/>
        </w:tabs>
        <w:spacing w:before="120" w:after="0" w:line="300" w:lineRule="exact"/>
        <w:ind w:left="360" w:hanging="360"/>
        <w:jc w:val="center"/>
        <w:rPr>
          <w:rFonts w:ascii="Times New Roman" w:hAnsi="Times New Roman"/>
          <w:sz w:val="24"/>
          <w:szCs w:val="24"/>
        </w:rPr>
      </w:pPr>
      <w:r>
        <w:rPr>
          <w:rFonts w:ascii="Times New Roman" w:hAnsi="Times New Roman"/>
          <w:sz w:val="24"/>
          <w:szCs w:val="24"/>
        </w:rPr>
        <w:t xml:space="preserve"> </w:t>
      </w:r>
      <w:r w:rsidRPr="00C5039B">
        <w:rPr>
          <w:rFonts w:ascii="Times New Roman" w:hAnsi="Times New Roman"/>
          <w:sz w:val="24"/>
          <w:szCs w:val="24"/>
        </w:rPr>
        <w:t xml:space="preserve">………………..…….                         </w:t>
      </w:r>
      <w:r>
        <w:rPr>
          <w:rFonts w:ascii="Times New Roman" w:hAnsi="Times New Roman"/>
          <w:sz w:val="24"/>
          <w:szCs w:val="24"/>
        </w:rPr>
        <w:t xml:space="preserve">                        </w:t>
      </w:r>
      <w:r w:rsidRPr="00C5039B">
        <w:rPr>
          <w:rFonts w:ascii="Times New Roman" w:hAnsi="Times New Roman"/>
          <w:sz w:val="24"/>
          <w:szCs w:val="24"/>
        </w:rPr>
        <w:t xml:space="preserve"> </w:t>
      </w:r>
      <w:r w:rsidR="009872AC">
        <w:rPr>
          <w:rFonts w:ascii="Times New Roman" w:hAnsi="Times New Roman"/>
          <w:sz w:val="24"/>
          <w:szCs w:val="24"/>
        </w:rPr>
        <w:t xml:space="preserve">        </w:t>
      </w:r>
      <w:r w:rsidRPr="00C5039B">
        <w:rPr>
          <w:rFonts w:ascii="Times New Roman" w:hAnsi="Times New Roman"/>
          <w:sz w:val="24"/>
          <w:szCs w:val="24"/>
        </w:rPr>
        <w:t>………………..…….</w:t>
      </w:r>
      <w:r w:rsidRPr="00C5039B">
        <w:rPr>
          <w:rFonts w:ascii="Times New Roman" w:hAnsi="Times New Roman"/>
          <w:bCs/>
          <w:sz w:val="24"/>
          <w:szCs w:val="24"/>
        </w:rPr>
        <w:t xml:space="preserve">                                                                                                                                                  </w:t>
      </w:r>
    </w:p>
    <w:p w14:paraId="7F4F47ED" w14:textId="77777777" w:rsidR="00C5039B" w:rsidRPr="00C5039B" w:rsidRDefault="00C5039B" w:rsidP="00C5039B">
      <w:pPr>
        <w:spacing w:before="120" w:after="0" w:line="300" w:lineRule="exact"/>
        <w:rPr>
          <w:rFonts w:ascii="Times New Roman" w:hAnsi="Times New Roman"/>
          <w:sz w:val="24"/>
          <w:szCs w:val="24"/>
        </w:rPr>
      </w:pPr>
    </w:p>
    <w:p w14:paraId="77228484" w14:textId="77777777" w:rsidR="004C417D" w:rsidRPr="00116718" w:rsidRDefault="004C417D" w:rsidP="00355D70">
      <w:pPr>
        <w:spacing w:after="0"/>
        <w:ind w:left="4247" w:firstLine="709"/>
        <w:jc w:val="center"/>
        <w:rPr>
          <w:rFonts w:ascii="Times New Roman" w:hAnsi="Times New Roman"/>
          <w:sz w:val="24"/>
          <w:szCs w:val="24"/>
        </w:rPr>
      </w:pPr>
    </w:p>
    <w:sectPr w:rsidR="004C417D" w:rsidRPr="00116718"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3A528" w14:textId="77777777" w:rsidR="00655840" w:rsidRDefault="00655840" w:rsidP="001B36D8">
      <w:pPr>
        <w:spacing w:after="0" w:line="240" w:lineRule="auto"/>
      </w:pPr>
      <w:r>
        <w:separator/>
      </w:r>
    </w:p>
  </w:endnote>
  <w:endnote w:type="continuationSeparator" w:id="0">
    <w:p w14:paraId="7C1B1786" w14:textId="77777777" w:rsidR="00655840" w:rsidRDefault="00655840"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428D2" w14:textId="77777777" w:rsidR="00655840" w:rsidRDefault="00655840" w:rsidP="001B36D8">
      <w:pPr>
        <w:spacing w:after="0" w:line="240" w:lineRule="auto"/>
      </w:pPr>
      <w:r>
        <w:separator/>
      </w:r>
    </w:p>
  </w:footnote>
  <w:footnote w:type="continuationSeparator" w:id="0">
    <w:p w14:paraId="17D74EEC" w14:textId="77777777" w:rsidR="00655840" w:rsidRDefault="00655840"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121AE4AE"/>
    <w:lvl w:ilvl="0" w:tplc="9DB47544">
      <w:start w:val="1"/>
      <w:numFmt w:val="upperRoman"/>
      <w:lvlText w:val="%1."/>
      <w:lvlJc w:val="right"/>
      <w:pPr>
        <w:ind w:left="360" w:hanging="360"/>
      </w:pPr>
      <w:rPr>
        <w:rFonts w:ascii="Cambria" w:hAnsi="Cambria" w:cs="Times New Roman" w:hint="default"/>
        <w:b/>
        <w:i w:val="0"/>
        <w:color w:val="000000" w:themeColor="text1"/>
        <w:sz w:val="28"/>
      </w:rPr>
    </w:lvl>
    <w:lvl w:ilvl="1" w:tplc="72AA8828">
      <w:start w:val="1"/>
      <w:numFmt w:val="decimal"/>
      <w:lvlText w:val="%2)"/>
      <w:lvlJc w:val="left"/>
      <w:pPr>
        <w:ind w:left="786" w:hanging="360"/>
      </w:pPr>
      <w:rPr>
        <w:b w:val="0"/>
      </w:rPr>
    </w:lvl>
    <w:lvl w:ilvl="2" w:tplc="AE9E6EB2">
      <w:start w:val="1"/>
      <w:numFmt w:val="decimal"/>
      <w:lvlText w:val="%3."/>
      <w:lvlJc w:val="left"/>
      <w:pPr>
        <w:ind w:left="2482" w:hanging="720"/>
      </w:pPr>
      <w:rPr>
        <w:rFonts w:ascii="Times New Roman" w:hAnsi="Times New Roman" w:cs="Times New Roman" w:hint="default"/>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9A13ED"/>
    <w:multiLevelType w:val="hybridMultilevel"/>
    <w:tmpl w:val="5B88C6B4"/>
    <w:lvl w:ilvl="0" w:tplc="5E3EEFD8">
      <w:start w:val="1"/>
      <w:numFmt w:val="decimal"/>
      <w:lvlText w:val="%1."/>
      <w:lvlJc w:val="left"/>
      <w:pPr>
        <w:ind w:left="358"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E76A56C0">
      <w:start w:val="1"/>
      <w:numFmt w:val="lowerLetter"/>
      <w:lvlText w:val="%2"/>
      <w:lvlJc w:val="left"/>
      <w:pPr>
        <w:ind w:left="12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8AD209E4">
      <w:start w:val="1"/>
      <w:numFmt w:val="lowerRoman"/>
      <w:lvlText w:val="%3"/>
      <w:lvlJc w:val="left"/>
      <w:pPr>
        <w:ind w:left="19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D4403A78">
      <w:start w:val="1"/>
      <w:numFmt w:val="decimal"/>
      <w:lvlText w:val="%4"/>
      <w:lvlJc w:val="left"/>
      <w:pPr>
        <w:ind w:left="26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95EC1E06">
      <w:start w:val="1"/>
      <w:numFmt w:val="lowerLetter"/>
      <w:lvlText w:val="%5"/>
      <w:lvlJc w:val="left"/>
      <w:pPr>
        <w:ind w:left="33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0D7A459E">
      <w:start w:val="1"/>
      <w:numFmt w:val="lowerRoman"/>
      <w:lvlText w:val="%6"/>
      <w:lvlJc w:val="left"/>
      <w:pPr>
        <w:ind w:left="4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299A61AA">
      <w:start w:val="1"/>
      <w:numFmt w:val="decimal"/>
      <w:lvlText w:val="%7"/>
      <w:lvlJc w:val="left"/>
      <w:pPr>
        <w:ind w:left="4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0A523CDA">
      <w:start w:val="1"/>
      <w:numFmt w:val="lowerLetter"/>
      <w:lvlText w:val="%8"/>
      <w:lvlJc w:val="left"/>
      <w:pPr>
        <w:ind w:left="5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D5CC82BA">
      <w:start w:val="1"/>
      <w:numFmt w:val="lowerRoman"/>
      <w:lvlText w:val="%9"/>
      <w:lvlJc w:val="left"/>
      <w:pPr>
        <w:ind w:left="6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09F9578E"/>
    <w:multiLevelType w:val="hybridMultilevel"/>
    <w:tmpl w:val="6B1EC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9"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1BC1077"/>
    <w:multiLevelType w:val="hybridMultilevel"/>
    <w:tmpl w:val="B23090AA"/>
    <w:lvl w:ilvl="0" w:tplc="5E485D56">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1B7488B2">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B1241FA4">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19ECC39E">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299A7DCC">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8E2EF310">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44F867F2">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32A43C50">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417A6B68">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149B2DD6"/>
    <w:multiLevelType w:val="hybridMultilevel"/>
    <w:tmpl w:val="487AD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4"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DCD740B"/>
    <w:multiLevelType w:val="hybridMultilevel"/>
    <w:tmpl w:val="33CA5A1E"/>
    <w:lvl w:ilvl="0" w:tplc="7090B4C2">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FC2274"/>
    <w:multiLevelType w:val="hybridMultilevel"/>
    <w:tmpl w:val="C78CCC36"/>
    <w:lvl w:ilvl="0" w:tplc="72AA88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405D80"/>
    <w:multiLevelType w:val="hybridMultilevel"/>
    <w:tmpl w:val="A428375E"/>
    <w:lvl w:ilvl="0" w:tplc="AE5A2880">
      <w:start w:val="1"/>
      <w:numFmt w:val="bullet"/>
      <w:lvlText w:val="­"/>
      <w:lvlJc w:val="left"/>
      <w:pPr>
        <w:ind w:left="1855" w:hanging="360"/>
      </w:pPr>
      <w:rPr>
        <w:rFonts w:ascii="Courier New" w:hAnsi="Courier New"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0" w15:restartNumberingAfterBreak="0">
    <w:nsid w:val="249A5DE1"/>
    <w:multiLevelType w:val="hybridMultilevel"/>
    <w:tmpl w:val="71E4CDEA"/>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25B42B3C"/>
    <w:multiLevelType w:val="hybridMultilevel"/>
    <w:tmpl w:val="0FBE27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28EA464A"/>
    <w:multiLevelType w:val="hybridMultilevel"/>
    <w:tmpl w:val="376A6BAE"/>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9BC442E"/>
    <w:multiLevelType w:val="hybridMultilevel"/>
    <w:tmpl w:val="B9244B42"/>
    <w:lvl w:ilvl="0" w:tplc="88B88440">
      <w:start w:val="1"/>
      <w:numFmt w:val="decimal"/>
      <w:lvlText w:val="%1."/>
      <w:lvlJc w:val="left"/>
      <w:pPr>
        <w:ind w:left="35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F0DCEE52">
      <w:start w:val="1"/>
      <w:numFmt w:val="lowerLetter"/>
      <w:lvlText w:val="%2"/>
      <w:lvlJc w:val="left"/>
      <w:pPr>
        <w:ind w:left="11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5CA2129E">
      <w:start w:val="1"/>
      <w:numFmt w:val="lowerRoman"/>
      <w:lvlText w:val="%3"/>
      <w:lvlJc w:val="left"/>
      <w:pPr>
        <w:ind w:left="18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9C68B724">
      <w:start w:val="1"/>
      <w:numFmt w:val="decimal"/>
      <w:lvlText w:val="%4"/>
      <w:lvlJc w:val="left"/>
      <w:pPr>
        <w:ind w:left="25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5E348F36">
      <w:start w:val="1"/>
      <w:numFmt w:val="lowerLetter"/>
      <w:lvlText w:val="%5"/>
      <w:lvlJc w:val="left"/>
      <w:pPr>
        <w:ind w:left="330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75D86D0A">
      <w:start w:val="1"/>
      <w:numFmt w:val="lowerRoman"/>
      <w:lvlText w:val="%6"/>
      <w:lvlJc w:val="left"/>
      <w:pPr>
        <w:ind w:left="402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9B9ADD54">
      <w:start w:val="1"/>
      <w:numFmt w:val="decimal"/>
      <w:lvlText w:val="%7"/>
      <w:lvlJc w:val="left"/>
      <w:pPr>
        <w:ind w:left="47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596CFE7C">
      <w:start w:val="1"/>
      <w:numFmt w:val="lowerLetter"/>
      <w:lvlText w:val="%8"/>
      <w:lvlJc w:val="left"/>
      <w:pPr>
        <w:ind w:left="54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9A9E2EBC">
      <w:start w:val="1"/>
      <w:numFmt w:val="lowerRoman"/>
      <w:lvlText w:val="%9"/>
      <w:lvlJc w:val="left"/>
      <w:pPr>
        <w:ind w:left="61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3B7E9C"/>
    <w:multiLevelType w:val="hybridMultilevel"/>
    <w:tmpl w:val="FD22C170"/>
    <w:lvl w:ilvl="0" w:tplc="7BE46ACC">
      <w:start w:val="1"/>
      <w:numFmt w:val="bullet"/>
      <w:lvlText w:val="-"/>
      <w:lvlJc w:val="left"/>
      <w:pPr>
        <w:tabs>
          <w:tab w:val="num" w:pos="780"/>
        </w:tabs>
        <w:ind w:left="78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F54A8E"/>
    <w:multiLevelType w:val="hybridMultilevel"/>
    <w:tmpl w:val="D436C4DA"/>
    <w:lvl w:ilvl="0" w:tplc="82686F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70F09E6"/>
    <w:multiLevelType w:val="hybridMultilevel"/>
    <w:tmpl w:val="C32291E2"/>
    <w:lvl w:ilvl="0" w:tplc="21E83878">
      <w:start w:val="1"/>
      <w:numFmt w:val="decimal"/>
      <w:lvlText w:val="%1)"/>
      <w:lvlJc w:val="left"/>
      <w:pPr>
        <w:ind w:left="463"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CF045210">
      <w:start w:val="1"/>
      <w:numFmt w:val="lowerLetter"/>
      <w:lvlText w:val="%2"/>
      <w:lvlJc w:val="left"/>
      <w:pPr>
        <w:ind w:left="128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AE3CDF64">
      <w:start w:val="1"/>
      <w:numFmt w:val="lowerRoman"/>
      <w:lvlText w:val="%3"/>
      <w:lvlJc w:val="left"/>
      <w:pPr>
        <w:ind w:left="200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86725CFE">
      <w:start w:val="1"/>
      <w:numFmt w:val="decimal"/>
      <w:lvlText w:val="%4"/>
      <w:lvlJc w:val="left"/>
      <w:pPr>
        <w:ind w:left="272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0CCA22B4">
      <w:start w:val="1"/>
      <w:numFmt w:val="lowerLetter"/>
      <w:lvlText w:val="%5"/>
      <w:lvlJc w:val="left"/>
      <w:pPr>
        <w:ind w:left="344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DE061502">
      <w:start w:val="1"/>
      <w:numFmt w:val="lowerRoman"/>
      <w:lvlText w:val="%6"/>
      <w:lvlJc w:val="left"/>
      <w:pPr>
        <w:ind w:left="416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3F421E32">
      <w:start w:val="1"/>
      <w:numFmt w:val="decimal"/>
      <w:lvlText w:val="%7"/>
      <w:lvlJc w:val="left"/>
      <w:pPr>
        <w:ind w:left="488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B8D0B110">
      <w:start w:val="1"/>
      <w:numFmt w:val="lowerLetter"/>
      <w:lvlText w:val="%8"/>
      <w:lvlJc w:val="left"/>
      <w:pPr>
        <w:ind w:left="560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5EB0DEB6">
      <w:start w:val="1"/>
      <w:numFmt w:val="lowerRoman"/>
      <w:lvlText w:val="%9"/>
      <w:lvlJc w:val="left"/>
      <w:pPr>
        <w:ind w:left="632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3"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3AAA5311"/>
    <w:multiLevelType w:val="hybridMultilevel"/>
    <w:tmpl w:val="DAF48334"/>
    <w:lvl w:ilvl="0" w:tplc="D4403668">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A27868F0">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38E4EF9E">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440CE372">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23CA7708">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F6B64346">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56568CF4">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E1F8A62C">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931890C0">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15:restartNumberingAfterBreak="0">
    <w:nsid w:val="3E655F5A"/>
    <w:multiLevelType w:val="hybridMultilevel"/>
    <w:tmpl w:val="6DE43C20"/>
    <w:lvl w:ilvl="0" w:tplc="98265D98">
      <w:start w:val="1"/>
      <w:numFmt w:val="upperRoman"/>
      <w:lvlText w:val="%1."/>
      <w:lvlJc w:val="left"/>
      <w:pPr>
        <w:tabs>
          <w:tab w:val="num" w:pos="1080"/>
        </w:tabs>
        <w:ind w:left="1080" w:hanging="720"/>
      </w:pPr>
      <w:rPr>
        <w:rFonts w:hint="default"/>
      </w:rPr>
    </w:lvl>
    <w:lvl w:ilvl="1" w:tplc="98CC4D7E">
      <w:start w:val="1"/>
      <w:numFmt w:val="lowerLetter"/>
      <w:lvlText w:val="%2)"/>
      <w:lvlJc w:val="left"/>
      <w:pPr>
        <w:tabs>
          <w:tab w:val="num" w:pos="1440"/>
        </w:tabs>
        <w:ind w:left="1440" w:hanging="360"/>
      </w:pPr>
      <w:rPr>
        <w:rFonts w:hint="default"/>
      </w:rPr>
    </w:lvl>
    <w:lvl w:ilvl="2" w:tplc="05C0FC5A">
      <w:start w:val="4"/>
      <w:numFmt w:val="decimal"/>
      <w:lvlText w:val="%3"/>
      <w:lvlJc w:val="left"/>
      <w:pPr>
        <w:tabs>
          <w:tab w:val="num" w:pos="2340"/>
        </w:tabs>
        <w:ind w:left="2340" w:hanging="360"/>
      </w:pPr>
      <w:rPr>
        <w:rFonts w:hint="default"/>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0886901"/>
    <w:multiLevelType w:val="hybridMultilevel"/>
    <w:tmpl w:val="501A56B8"/>
    <w:lvl w:ilvl="0" w:tplc="AE5A2880">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41301A87"/>
    <w:multiLevelType w:val="hybridMultilevel"/>
    <w:tmpl w:val="D99CD0B8"/>
    <w:lvl w:ilvl="0" w:tplc="D0D89DD0">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A6E88E4A">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4DA4198E">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C248E1C2">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7A44E8E4">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3432A9D0">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39C80556">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3292609C">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998ACE7E">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0"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48DC5836"/>
    <w:multiLevelType w:val="hybridMultilevel"/>
    <w:tmpl w:val="D356097C"/>
    <w:lvl w:ilvl="0" w:tplc="5C1891FC">
      <w:start w:val="3"/>
      <w:numFmt w:val="decimal"/>
      <w:lvlText w:val="%1."/>
      <w:lvlJc w:val="left"/>
      <w:pPr>
        <w:ind w:left="35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E9E44C8A">
      <w:start w:val="1"/>
      <w:numFmt w:val="lowerLetter"/>
      <w:lvlText w:val="%2"/>
      <w:lvlJc w:val="left"/>
      <w:pPr>
        <w:ind w:left="11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BA5CF22C">
      <w:start w:val="1"/>
      <w:numFmt w:val="lowerRoman"/>
      <w:lvlText w:val="%3"/>
      <w:lvlJc w:val="left"/>
      <w:pPr>
        <w:ind w:left="18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076030B8">
      <w:start w:val="1"/>
      <w:numFmt w:val="decimal"/>
      <w:lvlText w:val="%4"/>
      <w:lvlJc w:val="left"/>
      <w:pPr>
        <w:ind w:left="25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81D2E1B2">
      <w:start w:val="1"/>
      <w:numFmt w:val="lowerLetter"/>
      <w:lvlText w:val="%5"/>
      <w:lvlJc w:val="left"/>
      <w:pPr>
        <w:ind w:left="330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0FEC550C">
      <w:start w:val="1"/>
      <w:numFmt w:val="lowerRoman"/>
      <w:lvlText w:val="%6"/>
      <w:lvlJc w:val="left"/>
      <w:pPr>
        <w:ind w:left="402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371A2CF6">
      <w:start w:val="1"/>
      <w:numFmt w:val="decimal"/>
      <w:lvlText w:val="%7"/>
      <w:lvlJc w:val="left"/>
      <w:pPr>
        <w:ind w:left="47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474C9C6E">
      <w:start w:val="1"/>
      <w:numFmt w:val="lowerLetter"/>
      <w:lvlText w:val="%8"/>
      <w:lvlJc w:val="left"/>
      <w:pPr>
        <w:ind w:left="54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BFA00F78">
      <w:start w:val="1"/>
      <w:numFmt w:val="lowerRoman"/>
      <w:lvlText w:val="%9"/>
      <w:lvlJc w:val="left"/>
      <w:pPr>
        <w:ind w:left="61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43" w15:restartNumberingAfterBreak="0">
    <w:nsid w:val="4FB46D6E"/>
    <w:multiLevelType w:val="hybridMultilevel"/>
    <w:tmpl w:val="A4B8A112"/>
    <w:lvl w:ilvl="0" w:tplc="97CACDD0">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3216C2A0">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114868A4">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BBB23B6C">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F77CE314">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2A846B18">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FA6A7AF4">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589E235C">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03E6EE40">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1706AD8"/>
    <w:multiLevelType w:val="hybridMultilevel"/>
    <w:tmpl w:val="E68C4C44"/>
    <w:lvl w:ilvl="0" w:tplc="E98EA530">
      <w:start w:val="1"/>
      <w:numFmt w:val="decimal"/>
      <w:lvlText w:val="%1."/>
      <w:lvlJc w:val="left"/>
      <w:pPr>
        <w:ind w:left="61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4D224">
      <w:start w:val="1"/>
      <w:numFmt w:val="lowerLetter"/>
      <w:lvlText w:val="%2)"/>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E7732">
      <w:start w:val="1"/>
      <w:numFmt w:val="lowerRoman"/>
      <w:lvlText w:val="%3"/>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4E8E4">
      <w:start w:val="1"/>
      <w:numFmt w:val="decimal"/>
      <w:lvlText w:val="%4"/>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0FCDE">
      <w:start w:val="1"/>
      <w:numFmt w:val="lowerLetter"/>
      <w:lvlText w:val="%5"/>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AB098">
      <w:start w:val="1"/>
      <w:numFmt w:val="lowerRoman"/>
      <w:lvlText w:val="%6"/>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895F2">
      <w:start w:val="1"/>
      <w:numFmt w:val="decimal"/>
      <w:lvlText w:val="%7"/>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2EE32">
      <w:start w:val="1"/>
      <w:numFmt w:val="lowerLetter"/>
      <w:lvlText w:val="%8"/>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6A2F4">
      <w:start w:val="1"/>
      <w:numFmt w:val="lowerRoman"/>
      <w:lvlText w:val="%9"/>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4D0032C"/>
    <w:multiLevelType w:val="hybridMultilevel"/>
    <w:tmpl w:val="A08229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9DF7FD2"/>
    <w:multiLevelType w:val="hybridMultilevel"/>
    <w:tmpl w:val="ED383830"/>
    <w:lvl w:ilvl="0" w:tplc="EBBAE668">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D2B03E6E">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7EF60316">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DDAE0100">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DEA88092">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C346D910">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B9B022F0">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D3306D10">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6068FDBE">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5A8867A6"/>
    <w:multiLevelType w:val="hybridMultilevel"/>
    <w:tmpl w:val="3C4C7D20"/>
    <w:lvl w:ilvl="0" w:tplc="A9A01308">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835E1D2A">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1CEA7E04">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BC30ED66">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02BEA22E">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64104964">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0B8C57F2">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488CB3D4">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6DCA7576">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50" w15:restartNumberingAfterBreak="0">
    <w:nsid w:val="5AD13CBB"/>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1"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C59050B"/>
    <w:multiLevelType w:val="hybridMultilevel"/>
    <w:tmpl w:val="486E1E56"/>
    <w:lvl w:ilvl="0" w:tplc="983CCA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4"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5" w15:restartNumberingAfterBreak="0">
    <w:nsid w:val="5EB87377"/>
    <w:multiLevelType w:val="hybridMultilevel"/>
    <w:tmpl w:val="F0B4D7A0"/>
    <w:lvl w:ilvl="0" w:tplc="D3D4E7F0">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8C76FCC0">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EEE4485E">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C3983DE6">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FF424150">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147AFC4A">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35A8DA46">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50121116">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D8802C8A">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7"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8" w15:restartNumberingAfterBreak="0">
    <w:nsid w:val="66D37A07"/>
    <w:multiLevelType w:val="hybridMultilevel"/>
    <w:tmpl w:val="783AAEEA"/>
    <w:lvl w:ilvl="0" w:tplc="D868B714">
      <w:start w:val="1"/>
      <w:numFmt w:val="decimal"/>
      <w:lvlText w:val="%1."/>
      <w:lvlJc w:val="left"/>
      <w:pPr>
        <w:ind w:left="42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09C29182">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CC7C4D7E">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72CECB5A">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FB4E8378">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0D48F4E6">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B22E29F0">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58923560">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2C5C0DD2">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59" w15:restartNumberingAfterBreak="0">
    <w:nsid w:val="673B1E9A"/>
    <w:multiLevelType w:val="hybridMultilevel"/>
    <w:tmpl w:val="4CE8BB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7E754F8"/>
    <w:multiLevelType w:val="hybridMultilevel"/>
    <w:tmpl w:val="10863A36"/>
    <w:lvl w:ilvl="0" w:tplc="A7C233FC">
      <w:start w:val="1"/>
      <w:numFmt w:val="decimal"/>
      <w:lvlText w:val="%1."/>
      <w:lvlJc w:val="left"/>
      <w:pPr>
        <w:tabs>
          <w:tab w:val="num" w:pos="720"/>
        </w:tabs>
        <w:ind w:left="720" w:hanging="360"/>
      </w:pPr>
      <w:rPr>
        <w:b w:val="0"/>
        <w:sz w:val="26"/>
        <w:szCs w:val="26"/>
      </w:rPr>
    </w:lvl>
    <w:lvl w:ilvl="1" w:tplc="04150019">
      <w:start w:val="1"/>
      <w:numFmt w:val="decimal"/>
      <w:lvlText w:val="%2."/>
      <w:lvlJc w:val="left"/>
      <w:pPr>
        <w:tabs>
          <w:tab w:val="num" w:pos="1440"/>
        </w:tabs>
        <w:ind w:left="1440" w:hanging="360"/>
      </w:pPr>
    </w:lvl>
    <w:lvl w:ilvl="2" w:tplc="989AEDC0">
      <w:start w:val="1"/>
      <w:numFmt w:val="decimal"/>
      <w:lvlText w:val="%3."/>
      <w:lvlJc w:val="left"/>
      <w:pPr>
        <w:tabs>
          <w:tab w:val="num" w:pos="2160"/>
        </w:tabs>
        <w:ind w:left="2160" w:hanging="360"/>
      </w:pPr>
      <w:rPr>
        <w:b w:val="0"/>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62"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691059EF"/>
    <w:multiLevelType w:val="hybridMultilevel"/>
    <w:tmpl w:val="275C5A50"/>
    <w:lvl w:ilvl="0" w:tplc="4702A402">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A2559F1"/>
    <w:multiLevelType w:val="hybridMultilevel"/>
    <w:tmpl w:val="9EA6EF48"/>
    <w:lvl w:ilvl="0" w:tplc="3ED84D2C">
      <w:start w:val="1"/>
      <w:numFmt w:val="decimal"/>
      <w:lvlText w:val="%1)"/>
      <w:lvlJc w:val="left"/>
      <w:pPr>
        <w:ind w:left="360" w:hanging="360"/>
      </w:pPr>
      <w:rPr>
        <w:rFonts w:ascii="Times New Roman" w:hAnsi="Times New Roman" w:cs="Times New Roman"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6A92443B"/>
    <w:multiLevelType w:val="hybridMultilevel"/>
    <w:tmpl w:val="7ADCC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4D330F"/>
    <w:multiLevelType w:val="hybridMultilevel"/>
    <w:tmpl w:val="24F4EA14"/>
    <w:lvl w:ilvl="0" w:tplc="BCBC0376">
      <w:start w:val="1"/>
      <w:numFmt w:val="decimal"/>
      <w:lvlText w:val="%1."/>
      <w:lvlJc w:val="left"/>
      <w:pPr>
        <w:ind w:left="35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476C58E0">
      <w:start w:val="1"/>
      <w:numFmt w:val="lowerLetter"/>
      <w:lvlText w:val="%2"/>
      <w:lvlJc w:val="left"/>
      <w:pPr>
        <w:ind w:left="11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058663AE">
      <w:start w:val="1"/>
      <w:numFmt w:val="lowerRoman"/>
      <w:lvlText w:val="%3"/>
      <w:lvlJc w:val="left"/>
      <w:pPr>
        <w:ind w:left="18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8AD48E66">
      <w:start w:val="1"/>
      <w:numFmt w:val="decimal"/>
      <w:lvlText w:val="%4"/>
      <w:lvlJc w:val="left"/>
      <w:pPr>
        <w:ind w:left="25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4408603A">
      <w:start w:val="1"/>
      <w:numFmt w:val="lowerLetter"/>
      <w:lvlText w:val="%5"/>
      <w:lvlJc w:val="left"/>
      <w:pPr>
        <w:ind w:left="330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142E7EC8">
      <w:start w:val="1"/>
      <w:numFmt w:val="lowerRoman"/>
      <w:lvlText w:val="%6"/>
      <w:lvlJc w:val="left"/>
      <w:pPr>
        <w:ind w:left="402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5ED6CA2E">
      <w:start w:val="1"/>
      <w:numFmt w:val="decimal"/>
      <w:lvlText w:val="%7"/>
      <w:lvlJc w:val="left"/>
      <w:pPr>
        <w:ind w:left="47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E416B60E">
      <w:start w:val="1"/>
      <w:numFmt w:val="lowerLetter"/>
      <w:lvlText w:val="%8"/>
      <w:lvlJc w:val="left"/>
      <w:pPr>
        <w:ind w:left="54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EB8872D2">
      <w:start w:val="1"/>
      <w:numFmt w:val="lowerRoman"/>
      <w:lvlText w:val="%9"/>
      <w:lvlJc w:val="left"/>
      <w:pPr>
        <w:ind w:left="61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67"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9" w15:restartNumberingAfterBreak="0">
    <w:nsid w:val="6FEB4927"/>
    <w:multiLevelType w:val="hybridMultilevel"/>
    <w:tmpl w:val="4398A5E4"/>
    <w:lvl w:ilvl="0" w:tplc="8E0CF9C2">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150AA180">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4E0C9D5C">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3A26557C">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F19A6B5C">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1C22AEC6">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8A16EB8C">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EC004F40">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98A8FCE0">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70" w15:restartNumberingAfterBreak="0">
    <w:nsid w:val="7385129E"/>
    <w:multiLevelType w:val="hybridMultilevel"/>
    <w:tmpl w:val="EEF25E9A"/>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1" w15:restartNumberingAfterBreak="0">
    <w:nsid w:val="73957D5D"/>
    <w:multiLevelType w:val="hybridMultilevel"/>
    <w:tmpl w:val="3F3896D6"/>
    <w:lvl w:ilvl="0" w:tplc="3BDCE7AE">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8E4EDA92">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C63204A0">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A5AADE2E">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4900E56E">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5E9E277A">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F2265E80">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ED267E4C">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9FEE08B4">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72" w15:restartNumberingAfterBreak="0">
    <w:nsid w:val="73D16A65"/>
    <w:multiLevelType w:val="hybridMultilevel"/>
    <w:tmpl w:val="E12007A6"/>
    <w:lvl w:ilvl="0" w:tplc="ECCE4BD4">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9B5A599E">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5726D9F8">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C12C2C14">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573038C6">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84C88828">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E06AE39C">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61CEB122">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E1B8FB40">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73" w15:restartNumberingAfterBreak="0">
    <w:nsid w:val="758E1F38"/>
    <w:multiLevelType w:val="hybridMultilevel"/>
    <w:tmpl w:val="CADCE0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75" w15:restartNumberingAfterBreak="0">
    <w:nsid w:val="785C3072"/>
    <w:multiLevelType w:val="hybridMultilevel"/>
    <w:tmpl w:val="7DE056D0"/>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6" w15:restartNumberingAfterBreak="0">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B8743F1"/>
    <w:multiLevelType w:val="hybridMultilevel"/>
    <w:tmpl w:val="5AD617B4"/>
    <w:lvl w:ilvl="0" w:tplc="82686F0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53"/>
  </w:num>
  <w:num w:numId="2">
    <w:abstractNumId w:val="3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62"/>
  </w:num>
  <w:num w:numId="37">
    <w:abstractNumId w:val="40"/>
  </w:num>
  <w:num w:numId="38">
    <w:abstractNumId w:val="15"/>
  </w:num>
  <w:num w:numId="39">
    <w:abstractNumId w:val="20"/>
  </w:num>
  <w:num w:numId="40">
    <w:abstractNumId w:val="75"/>
  </w:num>
  <w:num w:numId="41">
    <w:abstractNumId w:val="19"/>
  </w:num>
  <w:num w:numId="42">
    <w:abstractNumId w:val="29"/>
  </w:num>
  <w:num w:numId="43">
    <w:abstractNumId w:val="37"/>
  </w:num>
  <w:num w:numId="44">
    <w:abstractNumId w:val="77"/>
  </w:num>
  <w:num w:numId="45">
    <w:abstractNumId w:val="21"/>
  </w:num>
  <w:num w:numId="46">
    <w:abstractNumId w:val="73"/>
  </w:num>
  <w:num w:numId="47">
    <w:abstractNumId w:val="50"/>
  </w:num>
  <w:num w:numId="48">
    <w:abstractNumId w:val="59"/>
  </w:num>
  <w:num w:numId="49">
    <w:abstractNumId w:val="46"/>
  </w:num>
  <w:num w:numId="50">
    <w:abstractNumId w:val="70"/>
  </w:num>
  <w:num w:numId="51">
    <w:abstractNumId w:val="7"/>
  </w:num>
  <w:num w:numId="52">
    <w:abstractNumId w:val="65"/>
  </w:num>
  <w:num w:numId="53">
    <w:abstractNumId w:val="11"/>
  </w:num>
  <w:num w:numId="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num>
  <w:num w:numId="71">
    <w:abstractNumId w:val="18"/>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52"/>
  </w:num>
  <w:num w:numId="77">
    <w:abstractNumId w:val="27"/>
  </w:num>
  <w:num w:numId="78">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0688D"/>
    <w:rsid w:val="00014E7F"/>
    <w:rsid w:val="000171DF"/>
    <w:rsid w:val="00021A7B"/>
    <w:rsid w:val="00026793"/>
    <w:rsid w:val="00026A3F"/>
    <w:rsid w:val="000307C3"/>
    <w:rsid w:val="000314E4"/>
    <w:rsid w:val="00037041"/>
    <w:rsid w:val="00046E62"/>
    <w:rsid w:val="000500CF"/>
    <w:rsid w:val="00050AA0"/>
    <w:rsid w:val="000535BB"/>
    <w:rsid w:val="00053C48"/>
    <w:rsid w:val="00060E5B"/>
    <w:rsid w:val="00065775"/>
    <w:rsid w:val="0006648E"/>
    <w:rsid w:val="0008278D"/>
    <w:rsid w:val="00084BA2"/>
    <w:rsid w:val="000878A2"/>
    <w:rsid w:val="0009742F"/>
    <w:rsid w:val="000A2038"/>
    <w:rsid w:val="000A619D"/>
    <w:rsid w:val="000A78A8"/>
    <w:rsid w:val="000B1AAB"/>
    <w:rsid w:val="000B4C07"/>
    <w:rsid w:val="000C01A9"/>
    <w:rsid w:val="000C4F60"/>
    <w:rsid w:val="000C5B85"/>
    <w:rsid w:val="000C6E18"/>
    <w:rsid w:val="000D09A3"/>
    <w:rsid w:val="000D6DEA"/>
    <w:rsid w:val="000E56C5"/>
    <w:rsid w:val="0010037C"/>
    <w:rsid w:val="0010371A"/>
    <w:rsid w:val="001046CE"/>
    <w:rsid w:val="0011012F"/>
    <w:rsid w:val="00116718"/>
    <w:rsid w:val="00122176"/>
    <w:rsid w:val="00125888"/>
    <w:rsid w:val="00133AB8"/>
    <w:rsid w:val="0014065C"/>
    <w:rsid w:val="00142628"/>
    <w:rsid w:val="00145955"/>
    <w:rsid w:val="00151A80"/>
    <w:rsid w:val="00153229"/>
    <w:rsid w:val="001559AB"/>
    <w:rsid w:val="001621B3"/>
    <w:rsid w:val="00170229"/>
    <w:rsid w:val="00175A57"/>
    <w:rsid w:val="00177949"/>
    <w:rsid w:val="00181710"/>
    <w:rsid w:val="00182996"/>
    <w:rsid w:val="00184D43"/>
    <w:rsid w:val="00184E54"/>
    <w:rsid w:val="001863A9"/>
    <w:rsid w:val="001872F8"/>
    <w:rsid w:val="00187B63"/>
    <w:rsid w:val="00195412"/>
    <w:rsid w:val="001A0287"/>
    <w:rsid w:val="001A538F"/>
    <w:rsid w:val="001A6D71"/>
    <w:rsid w:val="001B10B7"/>
    <w:rsid w:val="001B3000"/>
    <w:rsid w:val="001B3152"/>
    <w:rsid w:val="001B36D8"/>
    <w:rsid w:val="001B3BC2"/>
    <w:rsid w:val="001B58FF"/>
    <w:rsid w:val="001C05F5"/>
    <w:rsid w:val="001C2212"/>
    <w:rsid w:val="001C28A2"/>
    <w:rsid w:val="001C50B6"/>
    <w:rsid w:val="001C66F5"/>
    <w:rsid w:val="001C6892"/>
    <w:rsid w:val="001D108B"/>
    <w:rsid w:val="001D2A3D"/>
    <w:rsid w:val="001D5C9F"/>
    <w:rsid w:val="001D67B0"/>
    <w:rsid w:val="001D752F"/>
    <w:rsid w:val="001E3743"/>
    <w:rsid w:val="001F084F"/>
    <w:rsid w:val="001F150C"/>
    <w:rsid w:val="001F2D75"/>
    <w:rsid w:val="001F5D34"/>
    <w:rsid w:val="00200F08"/>
    <w:rsid w:val="00201999"/>
    <w:rsid w:val="0020387C"/>
    <w:rsid w:val="00207722"/>
    <w:rsid w:val="00210DB8"/>
    <w:rsid w:val="002114E6"/>
    <w:rsid w:val="002147EB"/>
    <w:rsid w:val="00215F7C"/>
    <w:rsid w:val="002173D9"/>
    <w:rsid w:val="00222A60"/>
    <w:rsid w:val="00232865"/>
    <w:rsid w:val="002340CD"/>
    <w:rsid w:val="00241BE8"/>
    <w:rsid w:val="0024585F"/>
    <w:rsid w:val="00247880"/>
    <w:rsid w:val="00251D02"/>
    <w:rsid w:val="00251F4C"/>
    <w:rsid w:val="002520F0"/>
    <w:rsid w:val="0026062E"/>
    <w:rsid w:val="00264CE6"/>
    <w:rsid w:val="00271096"/>
    <w:rsid w:val="002761C5"/>
    <w:rsid w:val="00286D61"/>
    <w:rsid w:val="00287BB7"/>
    <w:rsid w:val="00294A47"/>
    <w:rsid w:val="002965F6"/>
    <w:rsid w:val="002A1289"/>
    <w:rsid w:val="002A41E1"/>
    <w:rsid w:val="002A439A"/>
    <w:rsid w:val="002A46BD"/>
    <w:rsid w:val="002B1FCF"/>
    <w:rsid w:val="002B40A4"/>
    <w:rsid w:val="002B7BBD"/>
    <w:rsid w:val="002C0EF5"/>
    <w:rsid w:val="002C1787"/>
    <w:rsid w:val="002C2F04"/>
    <w:rsid w:val="002C3500"/>
    <w:rsid w:val="002C3851"/>
    <w:rsid w:val="002C7716"/>
    <w:rsid w:val="002D024E"/>
    <w:rsid w:val="002D0F3A"/>
    <w:rsid w:val="002D17F3"/>
    <w:rsid w:val="002E0EF0"/>
    <w:rsid w:val="002F19F2"/>
    <w:rsid w:val="003000FD"/>
    <w:rsid w:val="003028EA"/>
    <w:rsid w:val="0031404E"/>
    <w:rsid w:val="003143E9"/>
    <w:rsid w:val="00314E50"/>
    <w:rsid w:val="00316C9F"/>
    <w:rsid w:val="003170C1"/>
    <w:rsid w:val="00323839"/>
    <w:rsid w:val="003339A8"/>
    <w:rsid w:val="00341827"/>
    <w:rsid w:val="00343841"/>
    <w:rsid w:val="00355D70"/>
    <w:rsid w:val="00360075"/>
    <w:rsid w:val="00366015"/>
    <w:rsid w:val="00371CBC"/>
    <w:rsid w:val="003743D9"/>
    <w:rsid w:val="003801D7"/>
    <w:rsid w:val="00380D55"/>
    <w:rsid w:val="00381146"/>
    <w:rsid w:val="00391F38"/>
    <w:rsid w:val="00391FFF"/>
    <w:rsid w:val="00397A67"/>
    <w:rsid w:val="003A106C"/>
    <w:rsid w:val="003B32FD"/>
    <w:rsid w:val="003C03DB"/>
    <w:rsid w:val="003C2B95"/>
    <w:rsid w:val="003C2DB2"/>
    <w:rsid w:val="003C5849"/>
    <w:rsid w:val="003D0E31"/>
    <w:rsid w:val="003E0676"/>
    <w:rsid w:val="003F4E8D"/>
    <w:rsid w:val="003F4ED8"/>
    <w:rsid w:val="003F7ACF"/>
    <w:rsid w:val="00402CD9"/>
    <w:rsid w:val="00410DAE"/>
    <w:rsid w:val="00421B8B"/>
    <w:rsid w:val="00423DFB"/>
    <w:rsid w:val="00426B81"/>
    <w:rsid w:val="00434A71"/>
    <w:rsid w:val="00435F64"/>
    <w:rsid w:val="0045474D"/>
    <w:rsid w:val="00460C66"/>
    <w:rsid w:val="00460D33"/>
    <w:rsid w:val="00471030"/>
    <w:rsid w:val="00472A78"/>
    <w:rsid w:val="00476E57"/>
    <w:rsid w:val="0048175A"/>
    <w:rsid w:val="004841D1"/>
    <w:rsid w:val="0048425A"/>
    <w:rsid w:val="00484B36"/>
    <w:rsid w:val="00487688"/>
    <w:rsid w:val="00490B1F"/>
    <w:rsid w:val="00494221"/>
    <w:rsid w:val="00494A58"/>
    <w:rsid w:val="0049712B"/>
    <w:rsid w:val="004A0F8F"/>
    <w:rsid w:val="004A533C"/>
    <w:rsid w:val="004A668B"/>
    <w:rsid w:val="004B3BF7"/>
    <w:rsid w:val="004B4207"/>
    <w:rsid w:val="004C020A"/>
    <w:rsid w:val="004C1FF7"/>
    <w:rsid w:val="004C417D"/>
    <w:rsid w:val="004D0747"/>
    <w:rsid w:val="004D0D53"/>
    <w:rsid w:val="004D4289"/>
    <w:rsid w:val="004D6C88"/>
    <w:rsid w:val="004E1F9F"/>
    <w:rsid w:val="004E2978"/>
    <w:rsid w:val="004E2DD9"/>
    <w:rsid w:val="004F6D30"/>
    <w:rsid w:val="004F6D3C"/>
    <w:rsid w:val="004F79DB"/>
    <w:rsid w:val="005005EF"/>
    <w:rsid w:val="00505D47"/>
    <w:rsid w:val="00507B73"/>
    <w:rsid w:val="00516CCD"/>
    <w:rsid w:val="00516ECB"/>
    <w:rsid w:val="00517A9F"/>
    <w:rsid w:val="00520E61"/>
    <w:rsid w:val="005275D4"/>
    <w:rsid w:val="00532668"/>
    <w:rsid w:val="00536EA6"/>
    <w:rsid w:val="00542134"/>
    <w:rsid w:val="00544C69"/>
    <w:rsid w:val="00545338"/>
    <w:rsid w:val="005479C7"/>
    <w:rsid w:val="0055169B"/>
    <w:rsid w:val="00562647"/>
    <w:rsid w:val="005651E7"/>
    <w:rsid w:val="00567548"/>
    <w:rsid w:val="00572230"/>
    <w:rsid w:val="00580021"/>
    <w:rsid w:val="00581904"/>
    <w:rsid w:val="00582101"/>
    <w:rsid w:val="00582BAE"/>
    <w:rsid w:val="00587392"/>
    <w:rsid w:val="00590379"/>
    <w:rsid w:val="00592256"/>
    <w:rsid w:val="00596ECD"/>
    <w:rsid w:val="00597A4A"/>
    <w:rsid w:val="005A3495"/>
    <w:rsid w:val="005B11D8"/>
    <w:rsid w:val="005B1802"/>
    <w:rsid w:val="005C249B"/>
    <w:rsid w:val="005C6FAC"/>
    <w:rsid w:val="005C7B14"/>
    <w:rsid w:val="005D0738"/>
    <w:rsid w:val="005D3B11"/>
    <w:rsid w:val="005D4220"/>
    <w:rsid w:val="005E0CDF"/>
    <w:rsid w:val="005E2223"/>
    <w:rsid w:val="005E39A2"/>
    <w:rsid w:val="005E7BA7"/>
    <w:rsid w:val="005F26D7"/>
    <w:rsid w:val="005F39D4"/>
    <w:rsid w:val="005F41EF"/>
    <w:rsid w:val="00601700"/>
    <w:rsid w:val="00604BBB"/>
    <w:rsid w:val="0061106F"/>
    <w:rsid w:val="00616CCF"/>
    <w:rsid w:val="00617B4A"/>
    <w:rsid w:val="0064546D"/>
    <w:rsid w:val="00653105"/>
    <w:rsid w:val="00655840"/>
    <w:rsid w:val="00655D56"/>
    <w:rsid w:val="006615CB"/>
    <w:rsid w:val="00666B47"/>
    <w:rsid w:val="006704C8"/>
    <w:rsid w:val="0067759F"/>
    <w:rsid w:val="00681157"/>
    <w:rsid w:val="0068175C"/>
    <w:rsid w:val="00686683"/>
    <w:rsid w:val="006958CE"/>
    <w:rsid w:val="0069592E"/>
    <w:rsid w:val="006A4143"/>
    <w:rsid w:val="006A79EA"/>
    <w:rsid w:val="006B5809"/>
    <w:rsid w:val="006B6F71"/>
    <w:rsid w:val="006C684A"/>
    <w:rsid w:val="006D12BD"/>
    <w:rsid w:val="006D2614"/>
    <w:rsid w:val="006D3F06"/>
    <w:rsid w:val="006D626A"/>
    <w:rsid w:val="006D68DC"/>
    <w:rsid w:val="006D7126"/>
    <w:rsid w:val="006D7C5F"/>
    <w:rsid w:val="006D7E74"/>
    <w:rsid w:val="006E0F66"/>
    <w:rsid w:val="006E40F4"/>
    <w:rsid w:val="006E567F"/>
    <w:rsid w:val="006F16F3"/>
    <w:rsid w:val="006F24F5"/>
    <w:rsid w:val="00703642"/>
    <w:rsid w:val="0070558A"/>
    <w:rsid w:val="00705A6C"/>
    <w:rsid w:val="0070765E"/>
    <w:rsid w:val="0072489B"/>
    <w:rsid w:val="007268F2"/>
    <w:rsid w:val="00731C25"/>
    <w:rsid w:val="00732677"/>
    <w:rsid w:val="00735094"/>
    <w:rsid w:val="00735EFC"/>
    <w:rsid w:val="00737AFA"/>
    <w:rsid w:val="00746A76"/>
    <w:rsid w:val="00751954"/>
    <w:rsid w:val="007519F4"/>
    <w:rsid w:val="00755A56"/>
    <w:rsid w:val="0076060A"/>
    <w:rsid w:val="007620BD"/>
    <w:rsid w:val="0077443D"/>
    <w:rsid w:val="00780640"/>
    <w:rsid w:val="00790248"/>
    <w:rsid w:val="007917C1"/>
    <w:rsid w:val="00794286"/>
    <w:rsid w:val="007953F9"/>
    <w:rsid w:val="007971AE"/>
    <w:rsid w:val="00797840"/>
    <w:rsid w:val="007A7615"/>
    <w:rsid w:val="007B5ACE"/>
    <w:rsid w:val="007B65D6"/>
    <w:rsid w:val="007C1DEA"/>
    <w:rsid w:val="007C473C"/>
    <w:rsid w:val="007C4AE1"/>
    <w:rsid w:val="007C4D70"/>
    <w:rsid w:val="007D0538"/>
    <w:rsid w:val="007D68EC"/>
    <w:rsid w:val="007D6C82"/>
    <w:rsid w:val="007E10A0"/>
    <w:rsid w:val="007E374F"/>
    <w:rsid w:val="007F2769"/>
    <w:rsid w:val="007F686D"/>
    <w:rsid w:val="00810844"/>
    <w:rsid w:val="00812927"/>
    <w:rsid w:val="00820BCD"/>
    <w:rsid w:val="00825A82"/>
    <w:rsid w:val="0082798F"/>
    <w:rsid w:val="00833683"/>
    <w:rsid w:val="008368E0"/>
    <w:rsid w:val="0084413B"/>
    <w:rsid w:val="008540C3"/>
    <w:rsid w:val="00862739"/>
    <w:rsid w:val="00866033"/>
    <w:rsid w:val="008674D8"/>
    <w:rsid w:val="00867BF8"/>
    <w:rsid w:val="00870A06"/>
    <w:rsid w:val="00871BC1"/>
    <w:rsid w:val="00884AA6"/>
    <w:rsid w:val="00887ADA"/>
    <w:rsid w:val="00887F75"/>
    <w:rsid w:val="00891252"/>
    <w:rsid w:val="008937A2"/>
    <w:rsid w:val="00894D84"/>
    <w:rsid w:val="00895309"/>
    <w:rsid w:val="008A0C43"/>
    <w:rsid w:val="008A25AA"/>
    <w:rsid w:val="008A3E3C"/>
    <w:rsid w:val="008A7C86"/>
    <w:rsid w:val="008B168A"/>
    <w:rsid w:val="008C0F1E"/>
    <w:rsid w:val="008C4190"/>
    <w:rsid w:val="008C4560"/>
    <w:rsid w:val="008C67A5"/>
    <w:rsid w:val="008F0026"/>
    <w:rsid w:val="00900735"/>
    <w:rsid w:val="00901F00"/>
    <w:rsid w:val="00910B53"/>
    <w:rsid w:val="00915C9D"/>
    <w:rsid w:val="009167AF"/>
    <w:rsid w:val="00917F06"/>
    <w:rsid w:val="00924CE5"/>
    <w:rsid w:val="0093467C"/>
    <w:rsid w:val="00940699"/>
    <w:rsid w:val="009534FD"/>
    <w:rsid w:val="009549CF"/>
    <w:rsid w:val="00954C14"/>
    <w:rsid w:val="00954D29"/>
    <w:rsid w:val="009615FB"/>
    <w:rsid w:val="00967785"/>
    <w:rsid w:val="00972689"/>
    <w:rsid w:val="00977F52"/>
    <w:rsid w:val="009809D2"/>
    <w:rsid w:val="009872AC"/>
    <w:rsid w:val="00990C80"/>
    <w:rsid w:val="0099111E"/>
    <w:rsid w:val="009920C6"/>
    <w:rsid w:val="00992347"/>
    <w:rsid w:val="00992D82"/>
    <w:rsid w:val="0099348A"/>
    <w:rsid w:val="009950B4"/>
    <w:rsid w:val="009967D2"/>
    <w:rsid w:val="009A17A2"/>
    <w:rsid w:val="009B0D5C"/>
    <w:rsid w:val="009C17F7"/>
    <w:rsid w:val="009C1AA3"/>
    <w:rsid w:val="009C2993"/>
    <w:rsid w:val="009C42C5"/>
    <w:rsid w:val="009C4FCC"/>
    <w:rsid w:val="009D0722"/>
    <w:rsid w:val="009D186B"/>
    <w:rsid w:val="009D3002"/>
    <w:rsid w:val="009E2C24"/>
    <w:rsid w:val="009E4390"/>
    <w:rsid w:val="009F08D9"/>
    <w:rsid w:val="009F148B"/>
    <w:rsid w:val="009F53DE"/>
    <w:rsid w:val="009F5FC9"/>
    <w:rsid w:val="00A037D8"/>
    <w:rsid w:val="00A051CB"/>
    <w:rsid w:val="00A067C9"/>
    <w:rsid w:val="00A14FC6"/>
    <w:rsid w:val="00A15646"/>
    <w:rsid w:val="00A22782"/>
    <w:rsid w:val="00A24B19"/>
    <w:rsid w:val="00A2649E"/>
    <w:rsid w:val="00A40E68"/>
    <w:rsid w:val="00A51CC4"/>
    <w:rsid w:val="00A51EB6"/>
    <w:rsid w:val="00A5722C"/>
    <w:rsid w:val="00A5727C"/>
    <w:rsid w:val="00A57A20"/>
    <w:rsid w:val="00A70EB2"/>
    <w:rsid w:val="00A720AF"/>
    <w:rsid w:val="00A75630"/>
    <w:rsid w:val="00A77406"/>
    <w:rsid w:val="00A80253"/>
    <w:rsid w:val="00A864F7"/>
    <w:rsid w:val="00A8686B"/>
    <w:rsid w:val="00A96065"/>
    <w:rsid w:val="00AA136E"/>
    <w:rsid w:val="00AA1E2D"/>
    <w:rsid w:val="00AA299B"/>
    <w:rsid w:val="00AA2AB0"/>
    <w:rsid w:val="00AB44DD"/>
    <w:rsid w:val="00AC19CC"/>
    <w:rsid w:val="00AC3110"/>
    <w:rsid w:val="00AC7B4A"/>
    <w:rsid w:val="00AD2063"/>
    <w:rsid w:val="00AE159A"/>
    <w:rsid w:val="00AE329D"/>
    <w:rsid w:val="00AE4D5F"/>
    <w:rsid w:val="00AE564B"/>
    <w:rsid w:val="00AE5F1F"/>
    <w:rsid w:val="00AF0C98"/>
    <w:rsid w:val="00AF7069"/>
    <w:rsid w:val="00B025C6"/>
    <w:rsid w:val="00B053BD"/>
    <w:rsid w:val="00B1434D"/>
    <w:rsid w:val="00B15AAF"/>
    <w:rsid w:val="00B168F1"/>
    <w:rsid w:val="00B16BFC"/>
    <w:rsid w:val="00B2015A"/>
    <w:rsid w:val="00B242C0"/>
    <w:rsid w:val="00B306EC"/>
    <w:rsid w:val="00B43D78"/>
    <w:rsid w:val="00B44194"/>
    <w:rsid w:val="00B53556"/>
    <w:rsid w:val="00B544C7"/>
    <w:rsid w:val="00B561D1"/>
    <w:rsid w:val="00B66597"/>
    <w:rsid w:val="00B66D92"/>
    <w:rsid w:val="00B66DBF"/>
    <w:rsid w:val="00B75007"/>
    <w:rsid w:val="00B76976"/>
    <w:rsid w:val="00B76AF9"/>
    <w:rsid w:val="00B85FE0"/>
    <w:rsid w:val="00B865B7"/>
    <w:rsid w:val="00B87238"/>
    <w:rsid w:val="00B878D4"/>
    <w:rsid w:val="00B92882"/>
    <w:rsid w:val="00B952A0"/>
    <w:rsid w:val="00B95865"/>
    <w:rsid w:val="00B97B4C"/>
    <w:rsid w:val="00BA0A1D"/>
    <w:rsid w:val="00BA0C18"/>
    <w:rsid w:val="00BA0E7C"/>
    <w:rsid w:val="00BA2E3C"/>
    <w:rsid w:val="00BA5A17"/>
    <w:rsid w:val="00BA7D3E"/>
    <w:rsid w:val="00BB5B0F"/>
    <w:rsid w:val="00BB6BD4"/>
    <w:rsid w:val="00BC1551"/>
    <w:rsid w:val="00BC3562"/>
    <w:rsid w:val="00BC42CA"/>
    <w:rsid w:val="00BC43E4"/>
    <w:rsid w:val="00BD26AD"/>
    <w:rsid w:val="00BE2632"/>
    <w:rsid w:val="00BE2FC2"/>
    <w:rsid w:val="00BE40C8"/>
    <w:rsid w:val="00BF6CA0"/>
    <w:rsid w:val="00C007F5"/>
    <w:rsid w:val="00C036EB"/>
    <w:rsid w:val="00C06EF1"/>
    <w:rsid w:val="00C12880"/>
    <w:rsid w:val="00C153F0"/>
    <w:rsid w:val="00C23A8E"/>
    <w:rsid w:val="00C31847"/>
    <w:rsid w:val="00C41CAB"/>
    <w:rsid w:val="00C4428D"/>
    <w:rsid w:val="00C5039B"/>
    <w:rsid w:val="00C55035"/>
    <w:rsid w:val="00C55A07"/>
    <w:rsid w:val="00C5724E"/>
    <w:rsid w:val="00C61288"/>
    <w:rsid w:val="00C63F49"/>
    <w:rsid w:val="00C65D87"/>
    <w:rsid w:val="00C70F1A"/>
    <w:rsid w:val="00C710DE"/>
    <w:rsid w:val="00C732F8"/>
    <w:rsid w:val="00C76312"/>
    <w:rsid w:val="00C80125"/>
    <w:rsid w:val="00C80610"/>
    <w:rsid w:val="00C8505C"/>
    <w:rsid w:val="00C852BF"/>
    <w:rsid w:val="00C87B0E"/>
    <w:rsid w:val="00C90D19"/>
    <w:rsid w:val="00C9265D"/>
    <w:rsid w:val="00C93DA1"/>
    <w:rsid w:val="00C96BC3"/>
    <w:rsid w:val="00CA08D6"/>
    <w:rsid w:val="00CA0EF2"/>
    <w:rsid w:val="00CA14D9"/>
    <w:rsid w:val="00CA1A7F"/>
    <w:rsid w:val="00CB037A"/>
    <w:rsid w:val="00CB051C"/>
    <w:rsid w:val="00CB1752"/>
    <w:rsid w:val="00CB446B"/>
    <w:rsid w:val="00CB47B9"/>
    <w:rsid w:val="00CC225A"/>
    <w:rsid w:val="00CC3145"/>
    <w:rsid w:val="00CC4C14"/>
    <w:rsid w:val="00CC63FF"/>
    <w:rsid w:val="00CD1D6E"/>
    <w:rsid w:val="00CD5DD7"/>
    <w:rsid w:val="00CD6304"/>
    <w:rsid w:val="00CE2965"/>
    <w:rsid w:val="00CE3E89"/>
    <w:rsid w:val="00CE694E"/>
    <w:rsid w:val="00CF0F1B"/>
    <w:rsid w:val="00CF1459"/>
    <w:rsid w:val="00D01515"/>
    <w:rsid w:val="00D02363"/>
    <w:rsid w:val="00D06D40"/>
    <w:rsid w:val="00D10779"/>
    <w:rsid w:val="00D11E38"/>
    <w:rsid w:val="00D13265"/>
    <w:rsid w:val="00D13EBC"/>
    <w:rsid w:val="00D20676"/>
    <w:rsid w:val="00D21575"/>
    <w:rsid w:val="00D21BAA"/>
    <w:rsid w:val="00D2556B"/>
    <w:rsid w:val="00D30DE7"/>
    <w:rsid w:val="00D33045"/>
    <w:rsid w:val="00D33FE6"/>
    <w:rsid w:val="00D420A5"/>
    <w:rsid w:val="00D46945"/>
    <w:rsid w:val="00D46C2F"/>
    <w:rsid w:val="00D57772"/>
    <w:rsid w:val="00D649FE"/>
    <w:rsid w:val="00D65C4C"/>
    <w:rsid w:val="00D71366"/>
    <w:rsid w:val="00D73882"/>
    <w:rsid w:val="00D76A34"/>
    <w:rsid w:val="00D842BE"/>
    <w:rsid w:val="00D84DAC"/>
    <w:rsid w:val="00D86632"/>
    <w:rsid w:val="00D94F7F"/>
    <w:rsid w:val="00D95EDD"/>
    <w:rsid w:val="00DA14D2"/>
    <w:rsid w:val="00DA3E00"/>
    <w:rsid w:val="00DA4157"/>
    <w:rsid w:val="00DA4888"/>
    <w:rsid w:val="00DA5409"/>
    <w:rsid w:val="00DA5F0A"/>
    <w:rsid w:val="00DB0E1D"/>
    <w:rsid w:val="00DB27B2"/>
    <w:rsid w:val="00DB2AE2"/>
    <w:rsid w:val="00DB31D9"/>
    <w:rsid w:val="00DB32B8"/>
    <w:rsid w:val="00DB675A"/>
    <w:rsid w:val="00DC00F5"/>
    <w:rsid w:val="00DC5015"/>
    <w:rsid w:val="00DC54E7"/>
    <w:rsid w:val="00DC651E"/>
    <w:rsid w:val="00DD04EB"/>
    <w:rsid w:val="00DD4232"/>
    <w:rsid w:val="00DD549B"/>
    <w:rsid w:val="00DE0675"/>
    <w:rsid w:val="00DE0679"/>
    <w:rsid w:val="00DE09AF"/>
    <w:rsid w:val="00DE5A09"/>
    <w:rsid w:val="00DF5634"/>
    <w:rsid w:val="00E01E81"/>
    <w:rsid w:val="00E04650"/>
    <w:rsid w:val="00E06E89"/>
    <w:rsid w:val="00E104F4"/>
    <w:rsid w:val="00E13A4A"/>
    <w:rsid w:val="00E13C79"/>
    <w:rsid w:val="00E15953"/>
    <w:rsid w:val="00E16104"/>
    <w:rsid w:val="00E1790D"/>
    <w:rsid w:val="00E22CCE"/>
    <w:rsid w:val="00E22E67"/>
    <w:rsid w:val="00E2612E"/>
    <w:rsid w:val="00E2761D"/>
    <w:rsid w:val="00E313C1"/>
    <w:rsid w:val="00E3433E"/>
    <w:rsid w:val="00E349DA"/>
    <w:rsid w:val="00E37903"/>
    <w:rsid w:val="00E4732E"/>
    <w:rsid w:val="00E475AF"/>
    <w:rsid w:val="00E51134"/>
    <w:rsid w:val="00E5159A"/>
    <w:rsid w:val="00E53782"/>
    <w:rsid w:val="00E7230A"/>
    <w:rsid w:val="00E72DE7"/>
    <w:rsid w:val="00E73B74"/>
    <w:rsid w:val="00E752FB"/>
    <w:rsid w:val="00E90DF6"/>
    <w:rsid w:val="00E95CC1"/>
    <w:rsid w:val="00EA0BE0"/>
    <w:rsid w:val="00EA6F6A"/>
    <w:rsid w:val="00EB05B2"/>
    <w:rsid w:val="00EB2129"/>
    <w:rsid w:val="00EB4BB7"/>
    <w:rsid w:val="00EB5E3F"/>
    <w:rsid w:val="00EC2C80"/>
    <w:rsid w:val="00ED11DA"/>
    <w:rsid w:val="00ED2DD6"/>
    <w:rsid w:val="00ED4B42"/>
    <w:rsid w:val="00EE0996"/>
    <w:rsid w:val="00EE397C"/>
    <w:rsid w:val="00EE4CE8"/>
    <w:rsid w:val="00EF0EB1"/>
    <w:rsid w:val="00EF1CC4"/>
    <w:rsid w:val="00EF6E81"/>
    <w:rsid w:val="00F128DF"/>
    <w:rsid w:val="00F12B57"/>
    <w:rsid w:val="00F1463D"/>
    <w:rsid w:val="00F21D48"/>
    <w:rsid w:val="00F30C6D"/>
    <w:rsid w:val="00F31193"/>
    <w:rsid w:val="00F3315B"/>
    <w:rsid w:val="00F34897"/>
    <w:rsid w:val="00F3682C"/>
    <w:rsid w:val="00F369E0"/>
    <w:rsid w:val="00F37CA5"/>
    <w:rsid w:val="00F4074B"/>
    <w:rsid w:val="00F44725"/>
    <w:rsid w:val="00F453BB"/>
    <w:rsid w:val="00F52DAD"/>
    <w:rsid w:val="00F56E11"/>
    <w:rsid w:val="00F6607C"/>
    <w:rsid w:val="00F660C9"/>
    <w:rsid w:val="00F67230"/>
    <w:rsid w:val="00F7241E"/>
    <w:rsid w:val="00F76010"/>
    <w:rsid w:val="00F82375"/>
    <w:rsid w:val="00F84AFB"/>
    <w:rsid w:val="00F85D55"/>
    <w:rsid w:val="00F90843"/>
    <w:rsid w:val="00F939DD"/>
    <w:rsid w:val="00F93C9B"/>
    <w:rsid w:val="00F94809"/>
    <w:rsid w:val="00F94C77"/>
    <w:rsid w:val="00F9543B"/>
    <w:rsid w:val="00F9649D"/>
    <w:rsid w:val="00FA5D57"/>
    <w:rsid w:val="00FA7988"/>
    <w:rsid w:val="00FB21E4"/>
    <w:rsid w:val="00FB2563"/>
    <w:rsid w:val="00FB2707"/>
    <w:rsid w:val="00FB329E"/>
    <w:rsid w:val="00FC0EE7"/>
    <w:rsid w:val="00FC0FB0"/>
    <w:rsid w:val="00FD12A1"/>
    <w:rsid w:val="00FD3ECF"/>
    <w:rsid w:val="00FD44F1"/>
    <w:rsid w:val="00FD637A"/>
    <w:rsid w:val="00FD64D5"/>
    <w:rsid w:val="00FD6E6E"/>
    <w:rsid w:val="00FD71C6"/>
    <w:rsid w:val="00FD7254"/>
    <w:rsid w:val="00FF0737"/>
    <w:rsid w:val="00FF58BF"/>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689"/>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rsid w:val="00355D70"/>
    <w:rPr>
      <w:rFonts w:ascii="Calibri" w:eastAsia="Times New Roman" w:hAnsi="Calibri" w:cs="Times New Roman"/>
      <w:lang w:val="x-none" w:eastAsia="x-none"/>
    </w:rPr>
  </w:style>
  <w:style w:type="paragraph" w:styleId="Zwykytekst">
    <w:name w:val="Plain Text"/>
    <w:basedOn w:val="Normalny"/>
    <w:link w:val="ZwykytekstZnak"/>
    <w:uiPriority w:val="99"/>
    <w:semiHidden/>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semiHidden/>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aliases w:val="CW_Lista,Podsis rysunku,Akapit z listą BS,L1,Numerowanie,List Paragraph,Akapit z listą5,maz_wyliczenie,opis dzialania,K-P_odwolanie,A_wyliczenie,Akapit z listą 1"/>
    <w:basedOn w:val="Normalny"/>
    <w:link w:val="AkapitzlistZnak"/>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qFormat/>
    <w:rsid w:val="00355D70"/>
    <w:pPr>
      <w:ind w:left="720"/>
      <w:contextualSpacing/>
    </w:pPr>
  </w:style>
  <w:style w:type="paragraph" w:customStyle="1" w:styleId="Default">
    <w:name w:val="Default"/>
    <w:uiPriority w:val="99"/>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kapitzlistZnak">
    <w:name w:val="Akapit z listą Znak"/>
    <w:aliases w:val="CW_Lista Znak,Podsis rysunku Znak,Akapit z listą BS Znak,L1 Znak,Numerowanie Znak,List Paragraph Znak,Akapit z listą5 Znak,maz_wyliczenie Znak,opis dzialania Znak,K-P_odwolanie Znak,A_wyliczenie Znak,Akapit z listą 1 Znak"/>
    <w:link w:val="Akapitzlist"/>
    <w:uiPriority w:val="34"/>
    <w:rsid w:val="00C4428D"/>
    <w:rPr>
      <w:rFonts w:ascii="Calibri" w:eastAsia="Calibri" w:hAnsi="Calibri" w:cs="Times New Roman"/>
    </w:rPr>
  </w:style>
  <w:style w:type="character" w:styleId="Numerstrony">
    <w:name w:val="page number"/>
    <w:basedOn w:val="Domylnaczcionkaakapitu"/>
    <w:unhideWhenUsed/>
    <w:rsid w:val="00C4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03268">
      <w:bodyDiv w:val="1"/>
      <w:marLeft w:val="0"/>
      <w:marRight w:val="0"/>
      <w:marTop w:val="0"/>
      <w:marBottom w:val="0"/>
      <w:divBdr>
        <w:top w:val="none" w:sz="0" w:space="0" w:color="auto"/>
        <w:left w:val="none" w:sz="0" w:space="0" w:color="auto"/>
        <w:bottom w:val="none" w:sz="0" w:space="0" w:color="auto"/>
        <w:right w:val="none" w:sz="0" w:space="0" w:color="auto"/>
      </w:divBdr>
    </w:div>
    <w:div w:id="1377467063">
      <w:bodyDiv w:val="1"/>
      <w:marLeft w:val="0"/>
      <w:marRight w:val="0"/>
      <w:marTop w:val="0"/>
      <w:marBottom w:val="0"/>
      <w:divBdr>
        <w:top w:val="none" w:sz="0" w:space="0" w:color="auto"/>
        <w:left w:val="none" w:sz="0" w:space="0" w:color="auto"/>
        <w:bottom w:val="none" w:sz="0" w:space="0" w:color="auto"/>
        <w:right w:val="none" w:sz="0" w:space="0" w:color="auto"/>
      </w:divBdr>
    </w:div>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kancelariarp.pl" TargetMode="External"/><Relationship Id="rId4" Type="http://schemas.openxmlformats.org/officeDocument/2006/relationships/settings" Target="settings.xml"/><Relationship Id="rId9" Type="http://schemas.openxmlformats.org/officeDocument/2006/relationships/hyperlink" Target="http://www.muzeumrol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6222-00D7-4684-9822-27E8540B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10131</Words>
  <Characters>60788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Aneta</cp:lastModifiedBy>
  <cp:revision>10</cp:revision>
  <cp:lastPrinted>2019-09-06T09:24:00Z</cp:lastPrinted>
  <dcterms:created xsi:type="dcterms:W3CDTF">2019-09-05T19:44:00Z</dcterms:created>
  <dcterms:modified xsi:type="dcterms:W3CDTF">2019-09-06T09:24:00Z</dcterms:modified>
</cp:coreProperties>
</file>